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F0FB" w14:textId="501B8C9B" w:rsidR="00582089" w:rsidRDefault="00445421" w:rsidP="00582089">
      <w:pPr>
        <w:jc w:val="center"/>
        <w:rPr>
          <w:noProof/>
          <w:lang w:val="nl-BE" w:eastAsia="nl-BE"/>
        </w:rPr>
      </w:pPr>
      <w:bookmarkStart w:id="0" w:name="_Toc177711814"/>
      <w:bookmarkStart w:id="1" w:name="_Toc177712042"/>
      <w:bookmarkStart w:id="2" w:name="_Toc177728350"/>
      <w:r w:rsidRPr="009F6AF9">
        <w:rPr>
          <w:noProof/>
          <w:color w:val="000000"/>
          <w:sz w:val="48"/>
          <w:szCs w:val="48"/>
          <w:lang w:val="nl-BE" w:eastAsia="nl-BE"/>
        </w:rPr>
        <mc:AlternateContent>
          <mc:Choice Requires="wps">
            <w:drawing>
              <wp:anchor distT="0" distB="0" distL="114300" distR="114300" simplePos="0" relativeHeight="251658240" behindDoc="0" locked="0" layoutInCell="1" allowOverlap="1" wp14:anchorId="59BBCB8E" wp14:editId="7E3FCBD5">
                <wp:simplePos x="0" y="0"/>
                <wp:positionH relativeFrom="column">
                  <wp:posOffset>1610360</wp:posOffset>
                </wp:positionH>
                <wp:positionV relativeFrom="paragraph">
                  <wp:posOffset>-89535</wp:posOffset>
                </wp:positionV>
                <wp:extent cx="2609850" cy="895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solidFill>
                          <a:srgbClr val="FFFFFF"/>
                        </a:solidFill>
                        <a:ln w="9525">
                          <a:solidFill>
                            <a:srgbClr val="000000"/>
                          </a:solidFill>
                          <a:miter lim="800000"/>
                          <a:headEnd/>
                          <a:tailEnd/>
                        </a:ln>
                      </wps:spPr>
                      <wps:txbx>
                        <w:txbxContent>
                          <w:p w14:paraId="22EF36C5" w14:textId="77777777" w:rsidR="00445421" w:rsidRPr="00A554A1" w:rsidRDefault="00445421" w:rsidP="00445421">
                            <w:pPr>
                              <w:jc w:val="center"/>
                              <w:rPr>
                                <w:sz w:val="48"/>
                                <w:szCs w:val="48"/>
                              </w:rPr>
                            </w:pPr>
                            <w:r w:rsidRPr="00A554A1">
                              <w:rPr>
                                <w:sz w:val="48"/>
                                <w:szCs w:val="48"/>
                              </w:rPr>
                              <w:t>LOGO</w:t>
                            </w:r>
                            <w:r>
                              <w:rPr>
                                <w:sz w:val="48"/>
                                <w:szCs w:val="48"/>
                              </w:rPr>
                              <w:br/>
                            </w:r>
                            <w:r w:rsidRPr="00A554A1">
                              <w:rPr>
                                <w:sz w:val="48"/>
                                <w:szCs w:val="48"/>
                              </w:rPr>
                              <w:t>ONDERNEMING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BCB8E" id="_x0000_t202" coordsize="21600,21600" o:spt="202" path="m,l,21600r21600,l21600,xe">
                <v:stroke joinstyle="miter"/>
                <v:path gradientshapeok="t" o:connecttype="rect"/>
              </v:shapetype>
              <v:shape id="Text Box 4" o:spid="_x0000_s1026" type="#_x0000_t202" style="position:absolute;left:0;text-align:left;margin-left:126.8pt;margin-top:-7.05pt;width:205.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4KAIAAFA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">
                <v:textbox>
                  <w:txbxContent>
                    <w:p w14:paraId="22EF36C5" w14:textId="77777777" w:rsidR="00445421" w:rsidRPr="00A554A1" w:rsidRDefault="00445421" w:rsidP="00445421">
                      <w:pPr>
                        <w:jc w:val="center"/>
                        <w:rPr>
                          <w:sz w:val="48"/>
                          <w:szCs w:val="48"/>
                        </w:rPr>
                      </w:pPr>
                      <w:r w:rsidRPr="00A554A1">
                        <w:rPr>
                          <w:sz w:val="48"/>
                          <w:szCs w:val="48"/>
                        </w:rPr>
                        <w:t>LOGO</w:t>
                      </w:r>
                      <w:r>
                        <w:rPr>
                          <w:sz w:val="48"/>
                          <w:szCs w:val="48"/>
                        </w:rPr>
                        <w:br/>
                      </w:r>
                      <w:r w:rsidRPr="00A554A1">
                        <w:rPr>
                          <w:sz w:val="48"/>
                          <w:szCs w:val="48"/>
                        </w:rPr>
                        <w:t>ONDERNEMING</w:t>
                      </w:r>
                    </w:p>
                  </w:txbxContent>
                </v:textbox>
              </v:shape>
            </w:pict>
          </mc:Fallback>
        </mc:AlternateContent>
      </w:r>
    </w:p>
    <w:p w14:paraId="73008BAC" w14:textId="0DC1FA12" w:rsidR="00582089" w:rsidRPr="009D0F25" w:rsidRDefault="00582089" w:rsidP="00582089">
      <w:pPr>
        <w:rPr>
          <w:color w:val="000000"/>
          <w:lang w:val="nl-BE"/>
        </w:rPr>
      </w:pPr>
    </w:p>
    <w:p w14:paraId="76FB320D" w14:textId="77777777" w:rsidR="00582089" w:rsidRPr="009D0F25" w:rsidRDefault="00582089" w:rsidP="00582089">
      <w:pPr>
        <w:jc w:val="center"/>
        <w:rPr>
          <w:b/>
          <w:color w:val="000000"/>
          <w:sz w:val="44"/>
          <w:lang w:val="nl-BE"/>
        </w:rPr>
      </w:pPr>
    </w:p>
    <w:p w14:paraId="1DBC2492" w14:textId="77777777" w:rsidR="00582089" w:rsidRDefault="00582089" w:rsidP="00582089">
      <w:pPr>
        <w:jc w:val="center"/>
        <w:rPr>
          <w:b/>
          <w:color w:val="000000"/>
          <w:sz w:val="44"/>
          <w:lang w:val="nl-BE"/>
        </w:rPr>
      </w:pPr>
    </w:p>
    <w:p w14:paraId="141C126B" w14:textId="77777777" w:rsidR="00445421" w:rsidRDefault="00445421" w:rsidP="00582089">
      <w:pPr>
        <w:jc w:val="center"/>
        <w:rPr>
          <w:b/>
          <w:color w:val="000000"/>
          <w:sz w:val="44"/>
          <w:lang w:val="nl-BE"/>
        </w:rPr>
      </w:pPr>
    </w:p>
    <w:p w14:paraId="13FB4706" w14:textId="77777777" w:rsidR="00445421" w:rsidRPr="009D0F25" w:rsidRDefault="00445421" w:rsidP="00582089">
      <w:pPr>
        <w:jc w:val="center"/>
        <w:rPr>
          <w:b/>
          <w:color w:val="000000"/>
          <w:sz w:val="44"/>
          <w:lang w:val="nl-BE"/>
        </w:rPr>
      </w:pPr>
    </w:p>
    <w:p w14:paraId="55D3B4A7" w14:textId="77777777" w:rsidR="00582089" w:rsidRDefault="00582089" w:rsidP="00582089">
      <w:pPr>
        <w:jc w:val="center"/>
        <w:rPr>
          <w:b/>
          <w:color w:val="000000"/>
          <w:sz w:val="44"/>
          <w:lang w:val="nl-NL"/>
        </w:rPr>
      </w:pPr>
    </w:p>
    <w:p w14:paraId="35C64CAD" w14:textId="77777777" w:rsidR="005F6C93" w:rsidRPr="009D0F25" w:rsidRDefault="005F6C93" w:rsidP="005F6C93">
      <w:pPr>
        <w:rPr>
          <w:rFonts w:ascii="Arial" w:hAnsi="Arial" w:cs="Arial"/>
          <w:color w:val="000000"/>
          <w:lang w:val="nl-BE"/>
        </w:rPr>
      </w:pPr>
    </w:p>
    <w:p w14:paraId="137852CE" w14:textId="77777777" w:rsidR="005F6C93" w:rsidRPr="00D60617" w:rsidRDefault="00FB14CD" w:rsidP="005F6C93">
      <w:pPr>
        <w:jc w:val="center"/>
        <w:rPr>
          <w:rFonts w:ascii="Arial" w:hAnsi="Arial" w:cs="Arial"/>
          <w:b/>
          <w:color w:val="000000" w:themeColor="text1"/>
          <w:sz w:val="44"/>
          <w:lang w:val="nl-BE"/>
        </w:rPr>
      </w:pPr>
      <w:r>
        <w:rPr>
          <w:rFonts w:ascii="Arial" w:hAnsi="Arial" w:cs="Arial"/>
          <w:b/>
          <w:color w:val="000000" w:themeColor="text1"/>
          <w:sz w:val="44"/>
          <w:lang w:val="nl-BE"/>
        </w:rPr>
        <w:t>Plan van aanpak</w:t>
      </w:r>
    </w:p>
    <w:p w14:paraId="0A0D6708" w14:textId="77777777" w:rsidR="005F6C93" w:rsidRPr="00FB14CD" w:rsidRDefault="005F6C93" w:rsidP="005F6C93">
      <w:pPr>
        <w:jc w:val="center"/>
        <w:rPr>
          <w:rFonts w:ascii="Arial" w:hAnsi="Arial" w:cs="Arial"/>
          <w:b/>
          <w:color w:val="000000" w:themeColor="text1"/>
          <w:lang w:val="nl-BE"/>
        </w:rPr>
      </w:pPr>
    </w:p>
    <w:p w14:paraId="3F36483E" w14:textId="77777777" w:rsidR="005F6C93" w:rsidRPr="008577B8" w:rsidRDefault="00FB14CD" w:rsidP="005F6C93">
      <w:pPr>
        <w:jc w:val="center"/>
        <w:rPr>
          <w:rFonts w:ascii="Arial" w:hAnsi="Arial" w:cs="Arial"/>
          <w:b/>
          <w:i/>
          <w:color w:val="000000"/>
          <w:sz w:val="44"/>
          <w:szCs w:val="44"/>
          <w:lang w:val="nl-BE"/>
        </w:rPr>
      </w:pPr>
      <w:r w:rsidRPr="008577B8">
        <w:rPr>
          <w:rFonts w:ascii="Arial" w:hAnsi="Arial" w:cs="Arial"/>
          <w:b/>
          <w:i/>
          <w:color w:val="000000"/>
          <w:sz w:val="44"/>
          <w:szCs w:val="44"/>
          <w:lang w:val="nl-BE"/>
        </w:rPr>
        <w:t>(</w:t>
      </w:r>
      <w:r w:rsidR="00E532C8" w:rsidRPr="008577B8">
        <w:rPr>
          <w:rFonts w:ascii="Arial" w:hAnsi="Arial" w:cs="Arial"/>
          <w:b/>
          <w:i/>
          <w:color w:val="000000"/>
          <w:sz w:val="44"/>
          <w:szCs w:val="44"/>
          <w:lang w:val="nl-BE"/>
        </w:rPr>
        <w:t>Onderneming</w:t>
      </w:r>
      <w:r w:rsidRPr="008577B8">
        <w:rPr>
          <w:rFonts w:ascii="Arial" w:hAnsi="Arial" w:cs="Arial"/>
          <w:b/>
          <w:i/>
          <w:color w:val="000000"/>
          <w:sz w:val="44"/>
          <w:szCs w:val="44"/>
          <w:lang w:val="nl-BE"/>
        </w:rPr>
        <w:t>)</w:t>
      </w:r>
    </w:p>
    <w:p w14:paraId="207E3E0E" w14:textId="77777777" w:rsidR="00FB14CD" w:rsidRPr="00FB14CD" w:rsidRDefault="00FB14CD" w:rsidP="005F6C93">
      <w:pPr>
        <w:jc w:val="center"/>
        <w:rPr>
          <w:rFonts w:ascii="Arial" w:hAnsi="Arial" w:cs="Arial"/>
          <w:b/>
          <w:i/>
          <w:color w:val="000000"/>
          <w:lang w:val="nl-BE"/>
        </w:rPr>
      </w:pPr>
    </w:p>
    <w:p w14:paraId="261F5629" w14:textId="77777777" w:rsidR="00FB14CD" w:rsidRPr="00FB14CD" w:rsidRDefault="00FB14CD" w:rsidP="005F6C93">
      <w:pPr>
        <w:jc w:val="center"/>
        <w:rPr>
          <w:rFonts w:ascii="Arial" w:hAnsi="Arial" w:cs="Arial"/>
          <w:b/>
          <w:i/>
          <w:color w:val="000000"/>
          <w:sz w:val="36"/>
          <w:szCs w:val="36"/>
          <w:lang w:val="nl-BE"/>
        </w:rPr>
      </w:pPr>
      <w:r w:rsidRPr="00FB14CD">
        <w:rPr>
          <w:rFonts w:ascii="Arial" w:hAnsi="Arial" w:cs="Arial"/>
          <w:b/>
          <w:i/>
          <w:color w:val="000000"/>
          <w:sz w:val="36"/>
          <w:szCs w:val="36"/>
          <w:lang w:val="nl-BE"/>
        </w:rPr>
        <w:t>nr. xxx</w:t>
      </w:r>
    </w:p>
    <w:p w14:paraId="1B3929C7" w14:textId="77777777" w:rsidR="005F6C93" w:rsidRDefault="005F6C93" w:rsidP="005F6C93">
      <w:pPr>
        <w:jc w:val="center"/>
        <w:rPr>
          <w:rFonts w:ascii="Arial" w:hAnsi="Arial" w:cs="Arial"/>
          <w:b/>
          <w:color w:val="000000"/>
          <w:lang w:val="nl-BE"/>
        </w:rPr>
      </w:pPr>
    </w:p>
    <w:p w14:paraId="7B048AAF" w14:textId="77777777" w:rsidR="00FB14CD" w:rsidRDefault="00FB14CD" w:rsidP="005F6C93">
      <w:pPr>
        <w:jc w:val="center"/>
        <w:rPr>
          <w:rFonts w:ascii="Arial" w:hAnsi="Arial" w:cs="Arial"/>
          <w:b/>
          <w:color w:val="000000"/>
          <w:lang w:val="nl-BE"/>
        </w:rPr>
      </w:pPr>
    </w:p>
    <w:p w14:paraId="59812978" w14:textId="77777777" w:rsidR="009D0F25" w:rsidRPr="00D60617" w:rsidRDefault="009D0F25" w:rsidP="005F6C93">
      <w:pPr>
        <w:jc w:val="center"/>
        <w:rPr>
          <w:rFonts w:ascii="Arial" w:hAnsi="Arial" w:cs="Arial"/>
          <w:b/>
          <w:color w:val="000000"/>
          <w:lang w:val="nl-BE"/>
        </w:rPr>
      </w:pPr>
    </w:p>
    <w:p w14:paraId="78496224" w14:textId="77777777" w:rsidR="005F6C93" w:rsidRDefault="005F6C93" w:rsidP="005F6C93">
      <w:pPr>
        <w:rPr>
          <w:rFonts w:ascii="Arial" w:hAnsi="Arial" w:cs="Arial"/>
          <w:color w:val="000000"/>
          <w:lang w:val="nl-NL"/>
        </w:rPr>
      </w:pPr>
    </w:p>
    <w:p w14:paraId="324707F9" w14:textId="77777777" w:rsidR="00FB14CD" w:rsidRPr="00D60617" w:rsidRDefault="00FB14CD" w:rsidP="005F6C93">
      <w:pPr>
        <w:rPr>
          <w:rFonts w:ascii="Arial" w:hAnsi="Arial" w:cs="Arial"/>
          <w:color w:val="000000"/>
          <w:lang w:val="nl-NL"/>
        </w:rPr>
      </w:pPr>
    </w:p>
    <w:p w14:paraId="6A09AFE6" w14:textId="56DC4AAF" w:rsidR="005F6C93" w:rsidRPr="00FB14CD" w:rsidRDefault="0000327F" w:rsidP="005F6C93">
      <w:pPr>
        <w:jc w:val="center"/>
        <w:rPr>
          <w:rFonts w:asciiTheme="minorHAnsi" w:hAnsiTheme="minorHAnsi" w:cstheme="minorHAnsi"/>
          <w:b/>
          <w:i/>
          <w:color w:val="000000"/>
          <w:sz w:val="32"/>
          <w:szCs w:val="32"/>
          <w:lang w:val="nl-NL"/>
        </w:rPr>
      </w:pPr>
      <w:r>
        <w:rPr>
          <w:rFonts w:asciiTheme="minorHAnsi" w:hAnsiTheme="minorHAnsi" w:cstheme="minorHAnsi"/>
          <w:b/>
          <w:i/>
          <w:color w:val="000000"/>
          <w:sz w:val="32"/>
          <w:szCs w:val="32"/>
          <w:lang w:val="nl-NL"/>
        </w:rPr>
        <w:t xml:space="preserve">voor het </w:t>
      </w:r>
      <w:r w:rsidR="00BC414C">
        <w:rPr>
          <w:rFonts w:asciiTheme="minorHAnsi" w:hAnsiTheme="minorHAnsi" w:cstheme="minorHAnsi"/>
          <w:b/>
          <w:i/>
          <w:color w:val="000000"/>
          <w:sz w:val="32"/>
          <w:szCs w:val="32"/>
          <w:lang w:val="nl-NL"/>
        </w:rPr>
        <w:t>E</w:t>
      </w:r>
      <w:r>
        <w:rPr>
          <w:rFonts w:asciiTheme="minorHAnsi" w:hAnsiTheme="minorHAnsi" w:cstheme="minorHAnsi"/>
          <w:b/>
          <w:i/>
          <w:color w:val="000000"/>
          <w:sz w:val="32"/>
          <w:szCs w:val="32"/>
          <w:lang w:val="nl-NL"/>
        </w:rPr>
        <w:t>nergieplan i</w:t>
      </w:r>
      <w:r w:rsidR="005F6C93" w:rsidRPr="00FB14CD">
        <w:rPr>
          <w:rFonts w:asciiTheme="minorHAnsi" w:hAnsiTheme="minorHAnsi" w:cstheme="minorHAnsi"/>
          <w:b/>
          <w:i/>
          <w:color w:val="000000"/>
          <w:sz w:val="32"/>
          <w:szCs w:val="32"/>
          <w:lang w:val="nl-NL"/>
        </w:rPr>
        <w:t>n het kader van de E</w:t>
      </w:r>
      <w:r w:rsidR="00FB14CD" w:rsidRPr="00FB14CD">
        <w:rPr>
          <w:rFonts w:asciiTheme="minorHAnsi" w:hAnsiTheme="minorHAnsi" w:cstheme="minorHAnsi"/>
          <w:b/>
          <w:i/>
          <w:color w:val="000000"/>
          <w:sz w:val="32"/>
          <w:szCs w:val="32"/>
          <w:lang w:val="nl-NL"/>
        </w:rPr>
        <w:t xml:space="preserve">nergiebeleidsovereenkomst </w:t>
      </w:r>
      <w:r w:rsidR="005F6C93" w:rsidRPr="00FB14CD">
        <w:rPr>
          <w:rFonts w:asciiTheme="minorHAnsi" w:hAnsiTheme="minorHAnsi" w:cstheme="minorHAnsi"/>
          <w:b/>
          <w:i/>
          <w:color w:val="000000"/>
          <w:sz w:val="32"/>
          <w:szCs w:val="32"/>
          <w:lang w:val="nl-NL"/>
        </w:rPr>
        <w:t>20</w:t>
      </w:r>
      <w:r w:rsidR="00BC414C">
        <w:rPr>
          <w:rFonts w:asciiTheme="minorHAnsi" w:hAnsiTheme="minorHAnsi" w:cstheme="minorHAnsi"/>
          <w:b/>
          <w:i/>
          <w:color w:val="000000"/>
          <w:sz w:val="32"/>
          <w:szCs w:val="32"/>
          <w:lang w:val="nl-NL"/>
        </w:rPr>
        <w:t>23</w:t>
      </w:r>
      <w:r w:rsidR="005F6C93" w:rsidRPr="00FB14CD">
        <w:rPr>
          <w:rFonts w:asciiTheme="minorHAnsi" w:hAnsiTheme="minorHAnsi" w:cstheme="minorHAnsi"/>
          <w:b/>
          <w:i/>
          <w:color w:val="000000"/>
          <w:sz w:val="32"/>
          <w:szCs w:val="32"/>
          <w:lang w:val="nl-NL"/>
        </w:rPr>
        <w:t>-20</w:t>
      </w:r>
      <w:r w:rsidR="00BC414C">
        <w:rPr>
          <w:rFonts w:asciiTheme="minorHAnsi" w:hAnsiTheme="minorHAnsi" w:cstheme="minorHAnsi"/>
          <w:b/>
          <w:i/>
          <w:color w:val="000000"/>
          <w:sz w:val="32"/>
          <w:szCs w:val="32"/>
          <w:lang w:val="nl-NL"/>
        </w:rPr>
        <w:t>26</w:t>
      </w:r>
    </w:p>
    <w:p w14:paraId="4378456B" w14:textId="77777777" w:rsidR="00C41D51" w:rsidRDefault="00C41D51" w:rsidP="00C41D51">
      <w:pPr>
        <w:pStyle w:val="Heading1"/>
        <w:numPr>
          <w:ilvl w:val="0"/>
          <w:numId w:val="0"/>
        </w:numPr>
        <w:rPr>
          <w:rFonts w:cs="Arial"/>
          <w:bCs/>
          <w:lang w:val="nl-BE"/>
        </w:rPr>
      </w:pPr>
    </w:p>
    <w:p w14:paraId="780BEDDD" w14:textId="77777777" w:rsidR="00C41D51" w:rsidRDefault="00C41D51" w:rsidP="00C41D51">
      <w:pPr>
        <w:pStyle w:val="Heading1"/>
        <w:numPr>
          <w:ilvl w:val="0"/>
          <w:numId w:val="0"/>
        </w:numPr>
        <w:rPr>
          <w:rFonts w:cs="Arial"/>
          <w:bCs/>
          <w:lang w:val="nl-BE"/>
        </w:rPr>
      </w:pPr>
    </w:p>
    <w:p w14:paraId="7CB128E0" w14:textId="77777777" w:rsidR="00C41D51" w:rsidRDefault="00C41D51" w:rsidP="00C41D51">
      <w:pPr>
        <w:pStyle w:val="Heading1"/>
        <w:numPr>
          <w:ilvl w:val="0"/>
          <w:numId w:val="0"/>
        </w:numPr>
        <w:rPr>
          <w:rFonts w:cs="Arial"/>
          <w:bCs/>
          <w:lang w:val="nl-BE"/>
        </w:rPr>
      </w:pPr>
    </w:p>
    <w:p w14:paraId="337A014D" w14:textId="77777777" w:rsidR="00C41D51" w:rsidRDefault="00C41D51" w:rsidP="00C41D51">
      <w:pPr>
        <w:pStyle w:val="Heading1"/>
        <w:numPr>
          <w:ilvl w:val="0"/>
          <w:numId w:val="0"/>
        </w:numPr>
        <w:rPr>
          <w:rFonts w:cs="Arial"/>
          <w:bCs/>
          <w:lang w:val="nl-BE"/>
        </w:rPr>
      </w:pPr>
    </w:p>
    <w:p w14:paraId="6A90BE69" w14:textId="77777777" w:rsidR="00C41D51" w:rsidRDefault="00C41D51" w:rsidP="00C41D51">
      <w:pPr>
        <w:pStyle w:val="Heading1"/>
        <w:numPr>
          <w:ilvl w:val="0"/>
          <w:numId w:val="0"/>
        </w:numPr>
        <w:rPr>
          <w:rFonts w:cs="Arial"/>
          <w:bCs/>
          <w:lang w:val="nl-BE"/>
        </w:rPr>
      </w:pPr>
    </w:p>
    <w:p w14:paraId="4DE5C15F" w14:textId="77777777" w:rsidR="00C41D51" w:rsidRDefault="00C41D51" w:rsidP="00C41D51">
      <w:pPr>
        <w:pStyle w:val="Heading1"/>
        <w:numPr>
          <w:ilvl w:val="0"/>
          <w:numId w:val="0"/>
        </w:numPr>
        <w:rPr>
          <w:rFonts w:cs="Arial"/>
          <w:bCs/>
          <w:lang w:val="nl-BE"/>
        </w:rPr>
      </w:pPr>
    </w:p>
    <w:p w14:paraId="023843B0" w14:textId="77777777" w:rsidR="00C41D51" w:rsidRDefault="00C41D51" w:rsidP="00C41D51">
      <w:pPr>
        <w:pStyle w:val="Heading1"/>
        <w:numPr>
          <w:ilvl w:val="0"/>
          <w:numId w:val="0"/>
        </w:numPr>
        <w:rPr>
          <w:rFonts w:cs="Arial"/>
          <w:bCs/>
          <w:lang w:val="nl-BE"/>
        </w:rPr>
      </w:pPr>
    </w:p>
    <w:p w14:paraId="238EEF91" w14:textId="77777777" w:rsidR="00C41D51" w:rsidRDefault="00C41D51" w:rsidP="00C41D51">
      <w:pPr>
        <w:rPr>
          <w:b/>
          <w:bCs/>
          <w:sz w:val="28"/>
          <w:szCs w:val="28"/>
          <w:lang w:val="nl-BE"/>
        </w:rPr>
      </w:pPr>
    </w:p>
    <w:p w14:paraId="23985158" w14:textId="77777777" w:rsidR="00387821" w:rsidRDefault="00387821" w:rsidP="00387821">
      <w:pPr>
        <w:rPr>
          <w:bCs/>
          <w:lang w:val="nl-BE"/>
        </w:rPr>
      </w:pPr>
      <w:r w:rsidRPr="002113D3">
        <w:rPr>
          <w:bCs/>
          <w:lang w:val="nl-BE"/>
        </w:rPr>
        <w:t>Naam</w:t>
      </w:r>
      <w:r>
        <w:rPr>
          <w:bCs/>
          <w:lang w:val="nl-BE"/>
        </w:rPr>
        <w:t xml:space="preserve"> + functie &amp;</w:t>
      </w:r>
    </w:p>
    <w:p w14:paraId="2575735D" w14:textId="77777777" w:rsidR="00387821" w:rsidRDefault="00387821" w:rsidP="00387821">
      <w:pPr>
        <w:rPr>
          <w:bCs/>
          <w:lang w:val="nl-BE"/>
        </w:rPr>
      </w:pPr>
      <w:r>
        <w:rPr>
          <w:bCs/>
          <w:lang w:val="nl-BE"/>
        </w:rPr>
        <w:t>Handtekening</w:t>
      </w:r>
      <w:r w:rsidRPr="002113D3">
        <w:rPr>
          <w:bCs/>
          <w:lang w:val="nl-BE"/>
        </w:rPr>
        <w:t xml:space="preserve"> ondertekenaar</w:t>
      </w:r>
    </w:p>
    <w:p w14:paraId="57CB8D5D" w14:textId="77777777" w:rsidR="00C41D51" w:rsidRDefault="00C41D51" w:rsidP="00C41D51">
      <w:pPr>
        <w:rPr>
          <w:b/>
          <w:bCs/>
          <w:sz w:val="28"/>
          <w:szCs w:val="28"/>
          <w:lang w:val="nl-BE"/>
        </w:rPr>
      </w:pPr>
    </w:p>
    <w:p w14:paraId="60CE02D7" w14:textId="77777777" w:rsidR="00C41D51" w:rsidRPr="00C41D51" w:rsidRDefault="00C41D51" w:rsidP="009F6AF9">
      <w:pPr>
        <w:spacing w:after="200" w:line="276" w:lineRule="auto"/>
        <w:jc w:val="left"/>
        <w:rPr>
          <w:b/>
          <w:bCs/>
          <w:sz w:val="28"/>
          <w:szCs w:val="28"/>
          <w:lang w:val="nl-BE"/>
        </w:rPr>
      </w:pPr>
      <w:bookmarkStart w:id="3" w:name="_Toc179508534"/>
      <w:bookmarkStart w:id="4" w:name="_Toc179594887"/>
      <w:r w:rsidRPr="00C41D51">
        <w:rPr>
          <w:b/>
          <w:bCs/>
          <w:sz w:val="28"/>
          <w:szCs w:val="28"/>
          <w:lang w:val="nl-BE"/>
        </w:rPr>
        <w:lastRenderedPageBreak/>
        <w:t>Inhoudstafel</w:t>
      </w:r>
      <w:bookmarkEnd w:id="3"/>
      <w:bookmarkEnd w:id="4"/>
    </w:p>
    <w:p w14:paraId="5A4FD263" w14:textId="77777777" w:rsidR="00C41D51" w:rsidRPr="00C41D51" w:rsidRDefault="00C41D51" w:rsidP="00C41D51">
      <w:pPr>
        <w:rPr>
          <w:lang w:val="nl-NL"/>
        </w:rPr>
      </w:pPr>
    </w:p>
    <w:p w14:paraId="43470977" w14:textId="77777777" w:rsidR="00C41D51" w:rsidRPr="00C41D51" w:rsidRDefault="00C41D51" w:rsidP="00C41D51">
      <w:pPr>
        <w:rPr>
          <w:lang w:val="nl-NL"/>
        </w:rPr>
      </w:pPr>
    </w:p>
    <w:p w14:paraId="6B047F77" w14:textId="3E2D552F" w:rsidR="00F424CE" w:rsidRDefault="00C41D51">
      <w:pPr>
        <w:pStyle w:val="TOC1"/>
        <w:rPr>
          <w:rFonts w:asciiTheme="minorHAnsi" w:eastAsiaTheme="minorEastAsia" w:hAnsiTheme="minorHAnsi" w:cstheme="minorBidi"/>
          <w:b w:val="0"/>
          <w:sz w:val="22"/>
          <w:szCs w:val="22"/>
          <w:lang w:val="nl-BE" w:eastAsia="nl-BE"/>
        </w:rPr>
      </w:pPr>
      <w:r w:rsidRPr="00C41D51">
        <w:rPr>
          <w:bCs/>
          <w:caps/>
        </w:rPr>
        <w:fldChar w:fldCharType="begin"/>
      </w:r>
      <w:r w:rsidRPr="00C41D51">
        <w:rPr>
          <w:bCs/>
          <w:caps/>
          <w:lang w:val="nl-NL"/>
        </w:rPr>
        <w:instrText xml:space="preserve"> TOC \o "1-4" \h \z \u </w:instrText>
      </w:r>
      <w:r w:rsidRPr="00C41D51">
        <w:rPr>
          <w:bCs/>
          <w:caps/>
        </w:rPr>
        <w:fldChar w:fldCharType="separate"/>
      </w:r>
      <w:hyperlink w:anchor="_Toc108010892" w:history="1">
        <w:r w:rsidR="00F424CE" w:rsidRPr="000C56F7">
          <w:rPr>
            <w:rStyle w:val="Hyperlink"/>
          </w:rPr>
          <w:t>1.</w:t>
        </w:r>
        <w:r w:rsidR="00F424CE">
          <w:rPr>
            <w:rFonts w:asciiTheme="minorHAnsi" w:eastAsiaTheme="minorEastAsia" w:hAnsiTheme="minorHAnsi" w:cstheme="minorBidi"/>
            <w:b w:val="0"/>
            <w:sz w:val="22"/>
            <w:szCs w:val="22"/>
            <w:lang w:val="nl-BE" w:eastAsia="nl-BE"/>
          </w:rPr>
          <w:tab/>
        </w:r>
        <w:r w:rsidR="00F424CE" w:rsidRPr="000C56F7">
          <w:rPr>
            <w:rStyle w:val="Hyperlink"/>
          </w:rPr>
          <w:t>Algemene administratieve gegevens</w:t>
        </w:r>
        <w:r w:rsidR="00F424CE">
          <w:rPr>
            <w:webHidden/>
          </w:rPr>
          <w:tab/>
        </w:r>
        <w:r w:rsidR="00F424CE">
          <w:rPr>
            <w:webHidden/>
          </w:rPr>
          <w:fldChar w:fldCharType="begin"/>
        </w:r>
        <w:r w:rsidR="00F424CE">
          <w:rPr>
            <w:webHidden/>
          </w:rPr>
          <w:instrText xml:space="preserve"> PAGEREF _Toc108010892 \h </w:instrText>
        </w:r>
        <w:r w:rsidR="00F424CE">
          <w:rPr>
            <w:webHidden/>
          </w:rPr>
        </w:r>
        <w:r w:rsidR="00F424CE">
          <w:rPr>
            <w:webHidden/>
          </w:rPr>
          <w:fldChar w:fldCharType="separate"/>
        </w:r>
        <w:r w:rsidR="00F424CE">
          <w:rPr>
            <w:webHidden/>
          </w:rPr>
          <w:t>3</w:t>
        </w:r>
        <w:r w:rsidR="00F424CE">
          <w:rPr>
            <w:webHidden/>
          </w:rPr>
          <w:fldChar w:fldCharType="end"/>
        </w:r>
      </w:hyperlink>
    </w:p>
    <w:p w14:paraId="269AEB8C" w14:textId="0C877F24" w:rsidR="00F424CE" w:rsidRDefault="00C33A54">
      <w:pPr>
        <w:pStyle w:val="TOC1"/>
        <w:rPr>
          <w:rFonts w:asciiTheme="minorHAnsi" w:eastAsiaTheme="minorEastAsia" w:hAnsiTheme="minorHAnsi" w:cstheme="minorBidi"/>
          <w:b w:val="0"/>
          <w:sz w:val="22"/>
          <w:szCs w:val="22"/>
          <w:lang w:val="nl-BE" w:eastAsia="nl-BE"/>
        </w:rPr>
      </w:pPr>
      <w:hyperlink w:anchor="_Toc108010893" w:history="1">
        <w:r w:rsidR="00F424CE" w:rsidRPr="000C56F7">
          <w:rPr>
            <w:rStyle w:val="Hyperlink"/>
          </w:rPr>
          <w:t>2.</w:t>
        </w:r>
        <w:r w:rsidR="00F424CE">
          <w:rPr>
            <w:rFonts w:asciiTheme="minorHAnsi" w:eastAsiaTheme="minorEastAsia" w:hAnsiTheme="minorHAnsi" w:cstheme="minorBidi"/>
            <w:b w:val="0"/>
            <w:sz w:val="22"/>
            <w:szCs w:val="22"/>
            <w:lang w:val="nl-BE" w:eastAsia="nl-BE"/>
          </w:rPr>
          <w:tab/>
        </w:r>
        <w:r w:rsidR="00F424CE" w:rsidRPr="000C56F7">
          <w:rPr>
            <w:rStyle w:val="Hyperlink"/>
          </w:rPr>
          <w:t>Sterkte – zwakte analyse (SWOT)</w:t>
        </w:r>
        <w:r w:rsidR="00F424CE">
          <w:rPr>
            <w:webHidden/>
          </w:rPr>
          <w:tab/>
        </w:r>
        <w:r w:rsidR="00F424CE">
          <w:rPr>
            <w:webHidden/>
          </w:rPr>
          <w:fldChar w:fldCharType="begin"/>
        </w:r>
        <w:r w:rsidR="00F424CE">
          <w:rPr>
            <w:webHidden/>
          </w:rPr>
          <w:instrText xml:space="preserve"> PAGEREF _Toc108010893 \h </w:instrText>
        </w:r>
        <w:r w:rsidR="00F424CE">
          <w:rPr>
            <w:webHidden/>
          </w:rPr>
        </w:r>
        <w:r w:rsidR="00F424CE">
          <w:rPr>
            <w:webHidden/>
          </w:rPr>
          <w:fldChar w:fldCharType="separate"/>
        </w:r>
        <w:r w:rsidR="00F424CE">
          <w:rPr>
            <w:webHidden/>
          </w:rPr>
          <w:t>4</w:t>
        </w:r>
        <w:r w:rsidR="00F424CE">
          <w:rPr>
            <w:webHidden/>
          </w:rPr>
          <w:fldChar w:fldCharType="end"/>
        </w:r>
      </w:hyperlink>
    </w:p>
    <w:p w14:paraId="204B2251" w14:textId="65565016" w:rsidR="00F424CE" w:rsidRDefault="00C33A54">
      <w:pPr>
        <w:pStyle w:val="TOC2"/>
        <w:rPr>
          <w:rFonts w:asciiTheme="minorHAnsi" w:eastAsiaTheme="minorEastAsia" w:hAnsiTheme="minorHAnsi" w:cstheme="minorBidi"/>
          <w:sz w:val="22"/>
          <w:szCs w:val="22"/>
          <w:lang w:val="nl-BE" w:eastAsia="nl-BE"/>
        </w:rPr>
      </w:pPr>
      <w:hyperlink w:anchor="_Toc108010894" w:history="1">
        <w:r w:rsidR="00F424CE" w:rsidRPr="000C56F7">
          <w:rPr>
            <w:rStyle w:val="Hyperlink"/>
          </w:rPr>
          <w:t>2.1</w:t>
        </w:r>
        <w:r w:rsidR="00F424CE">
          <w:rPr>
            <w:rFonts w:asciiTheme="minorHAnsi" w:eastAsiaTheme="minorEastAsia" w:hAnsiTheme="minorHAnsi" w:cstheme="minorBidi"/>
            <w:sz w:val="22"/>
            <w:szCs w:val="22"/>
            <w:lang w:val="nl-BE" w:eastAsia="nl-BE"/>
          </w:rPr>
          <w:tab/>
        </w:r>
        <w:r w:rsidR="00F424CE" w:rsidRPr="000C56F7">
          <w:rPr>
            <w:rStyle w:val="Hyperlink"/>
          </w:rPr>
          <w:t>Sterke factoren</w:t>
        </w:r>
        <w:r w:rsidR="00F424CE">
          <w:rPr>
            <w:webHidden/>
          </w:rPr>
          <w:tab/>
        </w:r>
        <w:r w:rsidR="00F424CE">
          <w:rPr>
            <w:webHidden/>
          </w:rPr>
          <w:fldChar w:fldCharType="begin"/>
        </w:r>
        <w:r w:rsidR="00F424CE">
          <w:rPr>
            <w:webHidden/>
          </w:rPr>
          <w:instrText xml:space="preserve"> PAGEREF _Toc108010894 \h </w:instrText>
        </w:r>
        <w:r w:rsidR="00F424CE">
          <w:rPr>
            <w:webHidden/>
          </w:rPr>
        </w:r>
        <w:r w:rsidR="00F424CE">
          <w:rPr>
            <w:webHidden/>
          </w:rPr>
          <w:fldChar w:fldCharType="separate"/>
        </w:r>
        <w:r w:rsidR="00F424CE">
          <w:rPr>
            <w:webHidden/>
          </w:rPr>
          <w:t>4</w:t>
        </w:r>
        <w:r w:rsidR="00F424CE">
          <w:rPr>
            <w:webHidden/>
          </w:rPr>
          <w:fldChar w:fldCharType="end"/>
        </w:r>
      </w:hyperlink>
    </w:p>
    <w:p w14:paraId="7D7049B3" w14:textId="67797C6D" w:rsidR="00F424CE" w:rsidRDefault="00C33A54">
      <w:pPr>
        <w:pStyle w:val="TOC2"/>
        <w:rPr>
          <w:rFonts w:asciiTheme="minorHAnsi" w:eastAsiaTheme="minorEastAsia" w:hAnsiTheme="minorHAnsi" w:cstheme="minorBidi"/>
          <w:sz w:val="22"/>
          <w:szCs w:val="22"/>
          <w:lang w:val="nl-BE" w:eastAsia="nl-BE"/>
        </w:rPr>
      </w:pPr>
      <w:hyperlink w:anchor="_Toc108010895" w:history="1">
        <w:r w:rsidR="00F424CE" w:rsidRPr="000C56F7">
          <w:rPr>
            <w:rStyle w:val="Hyperlink"/>
          </w:rPr>
          <w:t>2.2</w:t>
        </w:r>
        <w:r w:rsidR="00F424CE">
          <w:rPr>
            <w:rFonts w:asciiTheme="minorHAnsi" w:eastAsiaTheme="minorEastAsia" w:hAnsiTheme="minorHAnsi" w:cstheme="minorBidi"/>
            <w:sz w:val="22"/>
            <w:szCs w:val="22"/>
            <w:lang w:val="nl-BE" w:eastAsia="nl-BE"/>
          </w:rPr>
          <w:tab/>
        </w:r>
        <w:r w:rsidR="00F424CE" w:rsidRPr="000C56F7">
          <w:rPr>
            <w:rStyle w:val="Hyperlink"/>
          </w:rPr>
          <w:t>Zwakke factoren</w:t>
        </w:r>
        <w:r w:rsidR="00F424CE">
          <w:rPr>
            <w:webHidden/>
          </w:rPr>
          <w:tab/>
        </w:r>
        <w:r w:rsidR="00F424CE">
          <w:rPr>
            <w:webHidden/>
          </w:rPr>
          <w:fldChar w:fldCharType="begin"/>
        </w:r>
        <w:r w:rsidR="00F424CE">
          <w:rPr>
            <w:webHidden/>
          </w:rPr>
          <w:instrText xml:space="preserve"> PAGEREF _Toc108010895 \h </w:instrText>
        </w:r>
        <w:r w:rsidR="00F424CE">
          <w:rPr>
            <w:webHidden/>
          </w:rPr>
        </w:r>
        <w:r w:rsidR="00F424CE">
          <w:rPr>
            <w:webHidden/>
          </w:rPr>
          <w:fldChar w:fldCharType="separate"/>
        </w:r>
        <w:r w:rsidR="00F424CE">
          <w:rPr>
            <w:webHidden/>
          </w:rPr>
          <w:t>4</w:t>
        </w:r>
        <w:r w:rsidR="00F424CE">
          <w:rPr>
            <w:webHidden/>
          </w:rPr>
          <w:fldChar w:fldCharType="end"/>
        </w:r>
      </w:hyperlink>
    </w:p>
    <w:p w14:paraId="57C854C8" w14:textId="17EBB8C4" w:rsidR="00F424CE" w:rsidRDefault="00C33A54">
      <w:pPr>
        <w:pStyle w:val="TOC2"/>
        <w:rPr>
          <w:rFonts w:asciiTheme="minorHAnsi" w:eastAsiaTheme="minorEastAsia" w:hAnsiTheme="minorHAnsi" w:cstheme="minorBidi"/>
          <w:sz w:val="22"/>
          <w:szCs w:val="22"/>
          <w:lang w:val="nl-BE" w:eastAsia="nl-BE"/>
        </w:rPr>
      </w:pPr>
      <w:hyperlink w:anchor="_Toc108010896" w:history="1">
        <w:r w:rsidR="00F424CE" w:rsidRPr="000C56F7">
          <w:rPr>
            <w:rStyle w:val="Hyperlink"/>
          </w:rPr>
          <w:t>2.3</w:t>
        </w:r>
        <w:r w:rsidR="00F424CE">
          <w:rPr>
            <w:rFonts w:asciiTheme="minorHAnsi" w:eastAsiaTheme="minorEastAsia" w:hAnsiTheme="minorHAnsi" w:cstheme="minorBidi"/>
            <w:sz w:val="22"/>
            <w:szCs w:val="22"/>
            <w:lang w:val="nl-BE" w:eastAsia="nl-BE"/>
          </w:rPr>
          <w:tab/>
        </w:r>
        <w:r w:rsidR="00F424CE" w:rsidRPr="000C56F7">
          <w:rPr>
            <w:rStyle w:val="Hyperlink"/>
          </w:rPr>
          <w:t>Kansen</w:t>
        </w:r>
        <w:r w:rsidR="00F424CE">
          <w:rPr>
            <w:webHidden/>
          </w:rPr>
          <w:tab/>
        </w:r>
        <w:r w:rsidR="00F424CE">
          <w:rPr>
            <w:webHidden/>
          </w:rPr>
          <w:fldChar w:fldCharType="begin"/>
        </w:r>
        <w:r w:rsidR="00F424CE">
          <w:rPr>
            <w:webHidden/>
          </w:rPr>
          <w:instrText xml:space="preserve"> PAGEREF _Toc108010896 \h </w:instrText>
        </w:r>
        <w:r w:rsidR="00F424CE">
          <w:rPr>
            <w:webHidden/>
          </w:rPr>
        </w:r>
        <w:r w:rsidR="00F424CE">
          <w:rPr>
            <w:webHidden/>
          </w:rPr>
          <w:fldChar w:fldCharType="separate"/>
        </w:r>
        <w:r w:rsidR="00F424CE">
          <w:rPr>
            <w:webHidden/>
          </w:rPr>
          <w:t>4</w:t>
        </w:r>
        <w:r w:rsidR="00F424CE">
          <w:rPr>
            <w:webHidden/>
          </w:rPr>
          <w:fldChar w:fldCharType="end"/>
        </w:r>
      </w:hyperlink>
    </w:p>
    <w:p w14:paraId="3B696721" w14:textId="5C65D48F" w:rsidR="00F424CE" w:rsidRDefault="00C33A54">
      <w:pPr>
        <w:pStyle w:val="TOC2"/>
        <w:rPr>
          <w:rFonts w:asciiTheme="minorHAnsi" w:eastAsiaTheme="minorEastAsia" w:hAnsiTheme="minorHAnsi" w:cstheme="minorBidi"/>
          <w:sz w:val="22"/>
          <w:szCs w:val="22"/>
          <w:lang w:val="nl-BE" w:eastAsia="nl-BE"/>
        </w:rPr>
      </w:pPr>
      <w:hyperlink w:anchor="_Toc108010897" w:history="1">
        <w:r w:rsidR="00F424CE" w:rsidRPr="000C56F7">
          <w:rPr>
            <w:rStyle w:val="Hyperlink"/>
          </w:rPr>
          <w:t>2.4</w:t>
        </w:r>
        <w:r w:rsidR="00F424CE">
          <w:rPr>
            <w:rFonts w:asciiTheme="minorHAnsi" w:eastAsiaTheme="minorEastAsia" w:hAnsiTheme="minorHAnsi" w:cstheme="minorBidi"/>
            <w:sz w:val="22"/>
            <w:szCs w:val="22"/>
            <w:lang w:val="nl-BE" w:eastAsia="nl-BE"/>
          </w:rPr>
          <w:tab/>
        </w:r>
        <w:r w:rsidR="00F424CE" w:rsidRPr="000C56F7">
          <w:rPr>
            <w:rStyle w:val="Hyperlink"/>
          </w:rPr>
          <w:t>Valkuilen</w:t>
        </w:r>
        <w:r w:rsidR="00F424CE">
          <w:rPr>
            <w:webHidden/>
          </w:rPr>
          <w:tab/>
        </w:r>
        <w:r w:rsidR="00F424CE">
          <w:rPr>
            <w:webHidden/>
          </w:rPr>
          <w:fldChar w:fldCharType="begin"/>
        </w:r>
        <w:r w:rsidR="00F424CE">
          <w:rPr>
            <w:webHidden/>
          </w:rPr>
          <w:instrText xml:space="preserve"> PAGEREF _Toc108010897 \h </w:instrText>
        </w:r>
        <w:r w:rsidR="00F424CE">
          <w:rPr>
            <w:webHidden/>
          </w:rPr>
        </w:r>
        <w:r w:rsidR="00F424CE">
          <w:rPr>
            <w:webHidden/>
          </w:rPr>
          <w:fldChar w:fldCharType="separate"/>
        </w:r>
        <w:r w:rsidR="00F424CE">
          <w:rPr>
            <w:webHidden/>
          </w:rPr>
          <w:t>4</w:t>
        </w:r>
        <w:r w:rsidR="00F424CE">
          <w:rPr>
            <w:webHidden/>
          </w:rPr>
          <w:fldChar w:fldCharType="end"/>
        </w:r>
      </w:hyperlink>
    </w:p>
    <w:p w14:paraId="55A63B19" w14:textId="458ACADA" w:rsidR="00F424CE" w:rsidRDefault="00C33A54">
      <w:pPr>
        <w:pStyle w:val="TOC1"/>
        <w:rPr>
          <w:rFonts w:asciiTheme="minorHAnsi" w:eastAsiaTheme="minorEastAsia" w:hAnsiTheme="minorHAnsi" w:cstheme="minorBidi"/>
          <w:b w:val="0"/>
          <w:sz w:val="22"/>
          <w:szCs w:val="22"/>
          <w:lang w:val="nl-BE" w:eastAsia="nl-BE"/>
        </w:rPr>
      </w:pPr>
      <w:hyperlink w:anchor="_Toc108010898" w:history="1">
        <w:r w:rsidR="00F424CE" w:rsidRPr="000C56F7">
          <w:rPr>
            <w:rStyle w:val="Hyperlink"/>
            <w:rFonts w:cs="Arial"/>
          </w:rPr>
          <w:t>3.</w:t>
        </w:r>
        <w:r w:rsidR="00F424CE">
          <w:rPr>
            <w:rFonts w:asciiTheme="minorHAnsi" w:eastAsiaTheme="minorEastAsia" w:hAnsiTheme="minorHAnsi" w:cstheme="minorBidi"/>
            <w:b w:val="0"/>
            <w:sz w:val="22"/>
            <w:szCs w:val="22"/>
            <w:lang w:val="nl-BE" w:eastAsia="nl-BE"/>
          </w:rPr>
          <w:tab/>
        </w:r>
        <w:r w:rsidR="00F424CE" w:rsidRPr="000C56F7">
          <w:rPr>
            <w:rStyle w:val="Hyperlink"/>
            <w:rFonts w:cs="Arial"/>
          </w:rPr>
          <w:t>Inhoud van het energieplan en werkwijze</w:t>
        </w:r>
        <w:r w:rsidR="00F424CE">
          <w:rPr>
            <w:webHidden/>
          </w:rPr>
          <w:tab/>
        </w:r>
        <w:r w:rsidR="00F424CE">
          <w:rPr>
            <w:webHidden/>
          </w:rPr>
          <w:fldChar w:fldCharType="begin"/>
        </w:r>
        <w:r w:rsidR="00F424CE">
          <w:rPr>
            <w:webHidden/>
          </w:rPr>
          <w:instrText xml:space="preserve"> PAGEREF _Toc108010898 \h </w:instrText>
        </w:r>
        <w:r w:rsidR="00F424CE">
          <w:rPr>
            <w:webHidden/>
          </w:rPr>
        </w:r>
        <w:r w:rsidR="00F424CE">
          <w:rPr>
            <w:webHidden/>
          </w:rPr>
          <w:fldChar w:fldCharType="separate"/>
        </w:r>
        <w:r w:rsidR="00F424CE">
          <w:rPr>
            <w:webHidden/>
          </w:rPr>
          <w:t>5</w:t>
        </w:r>
        <w:r w:rsidR="00F424CE">
          <w:rPr>
            <w:webHidden/>
          </w:rPr>
          <w:fldChar w:fldCharType="end"/>
        </w:r>
      </w:hyperlink>
    </w:p>
    <w:p w14:paraId="65360D50" w14:textId="78FED397" w:rsidR="00F424CE" w:rsidRDefault="00C33A54">
      <w:pPr>
        <w:pStyle w:val="TOC2"/>
        <w:rPr>
          <w:rFonts w:asciiTheme="minorHAnsi" w:eastAsiaTheme="minorEastAsia" w:hAnsiTheme="minorHAnsi" w:cstheme="minorBidi"/>
          <w:sz w:val="22"/>
          <w:szCs w:val="22"/>
          <w:lang w:val="nl-BE" w:eastAsia="nl-BE"/>
        </w:rPr>
      </w:pPr>
      <w:hyperlink w:anchor="_Toc108010899" w:history="1">
        <w:r w:rsidR="00F424CE" w:rsidRPr="000C56F7">
          <w:rPr>
            <w:rStyle w:val="Hyperlink"/>
          </w:rPr>
          <w:t>3.1</w:t>
        </w:r>
        <w:r w:rsidR="00F424CE">
          <w:rPr>
            <w:rFonts w:asciiTheme="minorHAnsi" w:eastAsiaTheme="minorEastAsia" w:hAnsiTheme="minorHAnsi" w:cstheme="minorBidi"/>
            <w:sz w:val="22"/>
            <w:szCs w:val="22"/>
            <w:lang w:val="nl-BE" w:eastAsia="nl-BE"/>
          </w:rPr>
          <w:tab/>
        </w:r>
        <w:r w:rsidR="00F424CE" w:rsidRPr="000C56F7">
          <w:rPr>
            <w:rStyle w:val="Hyperlink"/>
          </w:rPr>
          <w:t>WIE?</w:t>
        </w:r>
        <w:r w:rsidR="00F424CE">
          <w:rPr>
            <w:webHidden/>
          </w:rPr>
          <w:tab/>
        </w:r>
        <w:r w:rsidR="00F424CE">
          <w:rPr>
            <w:webHidden/>
          </w:rPr>
          <w:fldChar w:fldCharType="begin"/>
        </w:r>
        <w:r w:rsidR="00F424CE">
          <w:rPr>
            <w:webHidden/>
          </w:rPr>
          <w:instrText xml:space="preserve"> PAGEREF _Toc108010899 \h </w:instrText>
        </w:r>
        <w:r w:rsidR="00F424CE">
          <w:rPr>
            <w:webHidden/>
          </w:rPr>
        </w:r>
        <w:r w:rsidR="00F424CE">
          <w:rPr>
            <w:webHidden/>
          </w:rPr>
          <w:fldChar w:fldCharType="separate"/>
        </w:r>
        <w:r w:rsidR="00F424CE">
          <w:rPr>
            <w:webHidden/>
          </w:rPr>
          <w:t>5</w:t>
        </w:r>
        <w:r w:rsidR="00F424CE">
          <w:rPr>
            <w:webHidden/>
          </w:rPr>
          <w:fldChar w:fldCharType="end"/>
        </w:r>
      </w:hyperlink>
    </w:p>
    <w:p w14:paraId="65A9B118" w14:textId="4E2A5577" w:rsidR="00F424CE" w:rsidRDefault="00C33A54">
      <w:pPr>
        <w:pStyle w:val="TOC2"/>
        <w:rPr>
          <w:rFonts w:asciiTheme="minorHAnsi" w:eastAsiaTheme="minorEastAsia" w:hAnsiTheme="minorHAnsi" w:cstheme="minorBidi"/>
          <w:sz w:val="22"/>
          <w:szCs w:val="22"/>
          <w:lang w:val="nl-BE" w:eastAsia="nl-BE"/>
        </w:rPr>
      </w:pPr>
      <w:hyperlink w:anchor="_Toc108010900" w:history="1">
        <w:r w:rsidR="00F424CE" w:rsidRPr="000C56F7">
          <w:rPr>
            <w:rStyle w:val="Hyperlink"/>
          </w:rPr>
          <w:t>3.2</w:t>
        </w:r>
        <w:r w:rsidR="00F424CE">
          <w:rPr>
            <w:rFonts w:asciiTheme="minorHAnsi" w:eastAsiaTheme="minorEastAsia" w:hAnsiTheme="minorHAnsi" w:cstheme="minorBidi"/>
            <w:sz w:val="22"/>
            <w:szCs w:val="22"/>
            <w:lang w:val="nl-BE" w:eastAsia="nl-BE"/>
          </w:rPr>
          <w:tab/>
        </w:r>
        <w:r w:rsidR="00F424CE" w:rsidRPr="000C56F7">
          <w:rPr>
            <w:rStyle w:val="Hyperlink"/>
          </w:rPr>
          <w:t>WAT, HOE en WAAROM?</w:t>
        </w:r>
        <w:r w:rsidR="00F424CE">
          <w:rPr>
            <w:webHidden/>
          </w:rPr>
          <w:tab/>
        </w:r>
        <w:r w:rsidR="00F424CE">
          <w:rPr>
            <w:webHidden/>
          </w:rPr>
          <w:fldChar w:fldCharType="begin"/>
        </w:r>
        <w:r w:rsidR="00F424CE">
          <w:rPr>
            <w:webHidden/>
          </w:rPr>
          <w:instrText xml:space="preserve"> PAGEREF _Toc108010900 \h </w:instrText>
        </w:r>
        <w:r w:rsidR="00F424CE">
          <w:rPr>
            <w:webHidden/>
          </w:rPr>
        </w:r>
        <w:r w:rsidR="00F424CE">
          <w:rPr>
            <w:webHidden/>
          </w:rPr>
          <w:fldChar w:fldCharType="separate"/>
        </w:r>
        <w:r w:rsidR="00F424CE">
          <w:rPr>
            <w:webHidden/>
          </w:rPr>
          <w:t>5</w:t>
        </w:r>
        <w:r w:rsidR="00F424CE">
          <w:rPr>
            <w:webHidden/>
          </w:rPr>
          <w:fldChar w:fldCharType="end"/>
        </w:r>
      </w:hyperlink>
    </w:p>
    <w:p w14:paraId="39FBC94D" w14:textId="5649371D" w:rsidR="00F424CE" w:rsidRDefault="00C33A54">
      <w:pPr>
        <w:pStyle w:val="TOC3"/>
        <w:tabs>
          <w:tab w:val="left" w:pos="1320"/>
          <w:tab w:val="right" w:leader="dot" w:pos="9062"/>
        </w:tabs>
        <w:rPr>
          <w:rFonts w:asciiTheme="minorHAnsi" w:eastAsiaTheme="minorEastAsia" w:hAnsiTheme="minorHAnsi" w:cstheme="minorBidi"/>
          <w:noProof/>
          <w:sz w:val="22"/>
          <w:szCs w:val="22"/>
          <w:lang w:val="nl-BE" w:eastAsia="nl-BE"/>
        </w:rPr>
      </w:pPr>
      <w:hyperlink w:anchor="_Toc108010901" w:history="1">
        <w:r w:rsidR="00F424CE" w:rsidRPr="000C56F7">
          <w:rPr>
            <w:rStyle w:val="Hyperlink"/>
            <w:rFonts w:ascii="Arial" w:hAnsi="Arial" w:cs="Arial"/>
            <w:noProof/>
          </w:rPr>
          <w:t>3.2.1</w:t>
        </w:r>
        <w:r w:rsidR="00F424CE">
          <w:rPr>
            <w:rFonts w:asciiTheme="minorHAnsi" w:eastAsiaTheme="minorEastAsia" w:hAnsiTheme="minorHAnsi" w:cstheme="minorBidi"/>
            <w:noProof/>
            <w:sz w:val="22"/>
            <w:szCs w:val="22"/>
            <w:lang w:val="nl-BE" w:eastAsia="nl-BE"/>
          </w:rPr>
          <w:tab/>
        </w:r>
        <w:r w:rsidR="00F424CE" w:rsidRPr="000C56F7">
          <w:rPr>
            <w:rStyle w:val="Hyperlink"/>
            <w:rFonts w:ascii="Arial" w:hAnsi="Arial" w:cs="Arial"/>
            <w:noProof/>
          </w:rPr>
          <w:t>Opstellen van de energiebalans</w:t>
        </w:r>
        <w:r w:rsidR="00F424CE">
          <w:rPr>
            <w:noProof/>
            <w:webHidden/>
          </w:rPr>
          <w:tab/>
        </w:r>
        <w:r w:rsidR="00F424CE">
          <w:rPr>
            <w:noProof/>
            <w:webHidden/>
          </w:rPr>
          <w:fldChar w:fldCharType="begin"/>
        </w:r>
        <w:r w:rsidR="00F424CE">
          <w:rPr>
            <w:noProof/>
            <w:webHidden/>
          </w:rPr>
          <w:instrText xml:space="preserve"> PAGEREF _Toc108010901 \h </w:instrText>
        </w:r>
        <w:r w:rsidR="00F424CE">
          <w:rPr>
            <w:noProof/>
            <w:webHidden/>
          </w:rPr>
        </w:r>
        <w:r w:rsidR="00F424CE">
          <w:rPr>
            <w:noProof/>
            <w:webHidden/>
          </w:rPr>
          <w:fldChar w:fldCharType="separate"/>
        </w:r>
        <w:r w:rsidR="00F424CE">
          <w:rPr>
            <w:noProof/>
            <w:webHidden/>
          </w:rPr>
          <w:t>5</w:t>
        </w:r>
        <w:r w:rsidR="00F424CE">
          <w:rPr>
            <w:noProof/>
            <w:webHidden/>
          </w:rPr>
          <w:fldChar w:fldCharType="end"/>
        </w:r>
      </w:hyperlink>
    </w:p>
    <w:p w14:paraId="0B6651D0" w14:textId="6056846A" w:rsidR="00F424CE" w:rsidRDefault="00C33A54">
      <w:pPr>
        <w:pStyle w:val="TOC3"/>
        <w:tabs>
          <w:tab w:val="left" w:pos="1320"/>
          <w:tab w:val="right" w:leader="dot" w:pos="9062"/>
        </w:tabs>
        <w:rPr>
          <w:rFonts w:asciiTheme="minorHAnsi" w:eastAsiaTheme="minorEastAsia" w:hAnsiTheme="minorHAnsi" w:cstheme="minorBidi"/>
          <w:noProof/>
          <w:sz w:val="22"/>
          <w:szCs w:val="22"/>
          <w:lang w:val="nl-BE" w:eastAsia="nl-BE"/>
        </w:rPr>
      </w:pPr>
      <w:hyperlink w:anchor="_Toc108010902" w:history="1">
        <w:r w:rsidR="00F424CE" w:rsidRPr="000C56F7">
          <w:rPr>
            <w:rStyle w:val="Hyperlink"/>
            <w:rFonts w:ascii="Arial" w:hAnsi="Arial" w:cs="Arial"/>
            <w:noProof/>
          </w:rPr>
          <w:t>3.2.2</w:t>
        </w:r>
        <w:r w:rsidR="00F424CE">
          <w:rPr>
            <w:rFonts w:asciiTheme="minorHAnsi" w:eastAsiaTheme="minorEastAsia" w:hAnsiTheme="minorHAnsi" w:cstheme="minorBidi"/>
            <w:noProof/>
            <w:sz w:val="22"/>
            <w:szCs w:val="22"/>
            <w:lang w:val="nl-BE" w:eastAsia="nl-BE"/>
          </w:rPr>
          <w:tab/>
        </w:r>
        <w:r w:rsidR="00F424CE" w:rsidRPr="000C56F7">
          <w:rPr>
            <w:rStyle w:val="Hyperlink"/>
            <w:rFonts w:ascii="Arial" w:hAnsi="Arial" w:cs="Arial"/>
            <w:noProof/>
          </w:rPr>
          <w:t>Opsporen energiebesparende maatregelen</w:t>
        </w:r>
        <w:r w:rsidR="00F424CE">
          <w:rPr>
            <w:noProof/>
            <w:webHidden/>
          </w:rPr>
          <w:tab/>
        </w:r>
        <w:r w:rsidR="00F424CE">
          <w:rPr>
            <w:noProof/>
            <w:webHidden/>
          </w:rPr>
          <w:fldChar w:fldCharType="begin"/>
        </w:r>
        <w:r w:rsidR="00F424CE">
          <w:rPr>
            <w:noProof/>
            <w:webHidden/>
          </w:rPr>
          <w:instrText xml:space="preserve"> PAGEREF _Toc108010902 \h </w:instrText>
        </w:r>
        <w:r w:rsidR="00F424CE">
          <w:rPr>
            <w:noProof/>
            <w:webHidden/>
          </w:rPr>
        </w:r>
        <w:r w:rsidR="00F424CE">
          <w:rPr>
            <w:noProof/>
            <w:webHidden/>
          </w:rPr>
          <w:fldChar w:fldCharType="separate"/>
        </w:r>
        <w:r w:rsidR="00F424CE">
          <w:rPr>
            <w:noProof/>
            <w:webHidden/>
          </w:rPr>
          <w:t>6</w:t>
        </w:r>
        <w:r w:rsidR="00F424CE">
          <w:rPr>
            <w:noProof/>
            <w:webHidden/>
          </w:rPr>
          <w:fldChar w:fldCharType="end"/>
        </w:r>
      </w:hyperlink>
    </w:p>
    <w:p w14:paraId="6F5D4CEF" w14:textId="0E2406E6" w:rsidR="00F424CE" w:rsidRDefault="00C33A54">
      <w:pPr>
        <w:pStyle w:val="TOC3"/>
        <w:tabs>
          <w:tab w:val="left" w:pos="1320"/>
          <w:tab w:val="right" w:leader="dot" w:pos="9062"/>
        </w:tabs>
        <w:rPr>
          <w:rFonts w:asciiTheme="minorHAnsi" w:eastAsiaTheme="minorEastAsia" w:hAnsiTheme="minorHAnsi" w:cstheme="minorBidi"/>
          <w:noProof/>
          <w:sz w:val="22"/>
          <w:szCs w:val="22"/>
          <w:lang w:val="nl-BE" w:eastAsia="nl-BE"/>
        </w:rPr>
      </w:pPr>
      <w:hyperlink w:anchor="_Toc108010903" w:history="1">
        <w:r w:rsidR="00F424CE" w:rsidRPr="000C56F7">
          <w:rPr>
            <w:rStyle w:val="Hyperlink"/>
            <w:rFonts w:ascii="Arial" w:hAnsi="Arial" w:cs="Arial"/>
            <w:noProof/>
          </w:rPr>
          <w:t>3.2.3</w:t>
        </w:r>
        <w:r w:rsidR="00F424CE">
          <w:rPr>
            <w:rFonts w:asciiTheme="minorHAnsi" w:eastAsiaTheme="minorEastAsia" w:hAnsiTheme="minorHAnsi" w:cstheme="minorBidi"/>
            <w:noProof/>
            <w:sz w:val="22"/>
            <w:szCs w:val="22"/>
            <w:lang w:val="nl-BE" w:eastAsia="nl-BE"/>
          </w:rPr>
          <w:tab/>
        </w:r>
        <w:r w:rsidR="00F424CE" w:rsidRPr="000C56F7">
          <w:rPr>
            <w:rStyle w:val="Hyperlink"/>
            <w:rFonts w:ascii="Arial" w:hAnsi="Arial" w:cs="Arial"/>
            <w:noProof/>
          </w:rPr>
          <w:t xml:space="preserve">De </w:t>
        </w:r>
        <w:r w:rsidR="00F424CE" w:rsidRPr="000C56F7">
          <w:rPr>
            <w:rStyle w:val="Hyperlink"/>
            <w:rFonts w:ascii="Arial" w:hAnsi="Arial" w:cs="Arial"/>
            <w:noProof/>
            <w:lang w:val="nl-BE"/>
          </w:rPr>
          <w:t>energiebeheermaatregelen</w:t>
        </w:r>
        <w:r w:rsidR="00F424CE">
          <w:rPr>
            <w:noProof/>
            <w:webHidden/>
          </w:rPr>
          <w:tab/>
        </w:r>
        <w:r w:rsidR="00F424CE">
          <w:rPr>
            <w:noProof/>
            <w:webHidden/>
          </w:rPr>
          <w:fldChar w:fldCharType="begin"/>
        </w:r>
        <w:r w:rsidR="00F424CE">
          <w:rPr>
            <w:noProof/>
            <w:webHidden/>
          </w:rPr>
          <w:instrText xml:space="preserve"> PAGEREF _Toc108010903 \h </w:instrText>
        </w:r>
        <w:r w:rsidR="00F424CE">
          <w:rPr>
            <w:noProof/>
            <w:webHidden/>
          </w:rPr>
        </w:r>
        <w:r w:rsidR="00F424CE">
          <w:rPr>
            <w:noProof/>
            <w:webHidden/>
          </w:rPr>
          <w:fldChar w:fldCharType="separate"/>
        </w:r>
        <w:r w:rsidR="00F424CE">
          <w:rPr>
            <w:noProof/>
            <w:webHidden/>
          </w:rPr>
          <w:t>6</w:t>
        </w:r>
        <w:r w:rsidR="00F424CE">
          <w:rPr>
            <w:noProof/>
            <w:webHidden/>
          </w:rPr>
          <w:fldChar w:fldCharType="end"/>
        </w:r>
      </w:hyperlink>
    </w:p>
    <w:p w14:paraId="695D6BC0" w14:textId="74C5A02A" w:rsidR="00F424CE" w:rsidRDefault="00C33A54">
      <w:pPr>
        <w:pStyle w:val="TOC2"/>
        <w:rPr>
          <w:rFonts w:asciiTheme="minorHAnsi" w:eastAsiaTheme="minorEastAsia" w:hAnsiTheme="minorHAnsi" w:cstheme="minorBidi"/>
          <w:sz w:val="22"/>
          <w:szCs w:val="22"/>
          <w:lang w:val="nl-BE" w:eastAsia="nl-BE"/>
        </w:rPr>
      </w:pPr>
      <w:hyperlink w:anchor="_Toc108010904" w:history="1">
        <w:r w:rsidR="00F424CE" w:rsidRPr="000C56F7">
          <w:rPr>
            <w:rStyle w:val="Hyperlink"/>
          </w:rPr>
          <w:t>3.3</w:t>
        </w:r>
        <w:r w:rsidR="00F424CE">
          <w:rPr>
            <w:rFonts w:asciiTheme="minorHAnsi" w:eastAsiaTheme="minorEastAsia" w:hAnsiTheme="minorHAnsi" w:cstheme="minorBidi"/>
            <w:sz w:val="22"/>
            <w:szCs w:val="22"/>
            <w:lang w:val="nl-BE" w:eastAsia="nl-BE"/>
          </w:rPr>
          <w:tab/>
        </w:r>
        <w:r w:rsidR="00F424CE" w:rsidRPr="000C56F7">
          <w:rPr>
            <w:rStyle w:val="Hyperlink"/>
          </w:rPr>
          <w:t>WANNEER?</w:t>
        </w:r>
        <w:r w:rsidR="00F424CE">
          <w:rPr>
            <w:webHidden/>
          </w:rPr>
          <w:tab/>
        </w:r>
        <w:r w:rsidR="00F424CE">
          <w:rPr>
            <w:webHidden/>
          </w:rPr>
          <w:fldChar w:fldCharType="begin"/>
        </w:r>
        <w:r w:rsidR="00F424CE">
          <w:rPr>
            <w:webHidden/>
          </w:rPr>
          <w:instrText xml:space="preserve"> PAGEREF _Toc108010904 \h </w:instrText>
        </w:r>
        <w:r w:rsidR="00F424CE">
          <w:rPr>
            <w:webHidden/>
          </w:rPr>
        </w:r>
        <w:r w:rsidR="00F424CE">
          <w:rPr>
            <w:webHidden/>
          </w:rPr>
          <w:fldChar w:fldCharType="separate"/>
        </w:r>
        <w:r w:rsidR="00F424CE">
          <w:rPr>
            <w:webHidden/>
          </w:rPr>
          <w:t>6</w:t>
        </w:r>
        <w:r w:rsidR="00F424CE">
          <w:rPr>
            <w:webHidden/>
          </w:rPr>
          <w:fldChar w:fldCharType="end"/>
        </w:r>
      </w:hyperlink>
    </w:p>
    <w:p w14:paraId="3FFB9990" w14:textId="287D2C7E" w:rsidR="00F424CE" w:rsidRDefault="00C33A54">
      <w:pPr>
        <w:pStyle w:val="TOC1"/>
        <w:rPr>
          <w:rFonts w:asciiTheme="minorHAnsi" w:eastAsiaTheme="minorEastAsia" w:hAnsiTheme="minorHAnsi" w:cstheme="minorBidi"/>
          <w:b w:val="0"/>
          <w:sz w:val="22"/>
          <w:szCs w:val="22"/>
          <w:lang w:val="nl-BE" w:eastAsia="nl-BE"/>
        </w:rPr>
      </w:pPr>
      <w:hyperlink w:anchor="_Toc108010906" w:history="1">
        <w:r w:rsidR="00F424CE" w:rsidRPr="000C56F7">
          <w:rPr>
            <w:rStyle w:val="Hyperlink"/>
          </w:rPr>
          <w:t>4.</w:t>
        </w:r>
        <w:r w:rsidR="00F424CE">
          <w:rPr>
            <w:rFonts w:asciiTheme="minorHAnsi" w:eastAsiaTheme="minorEastAsia" w:hAnsiTheme="minorHAnsi" w:cstheme="minorBidi"/>
            <w:b w:val="0"/>
            <w:sz w:val="22"/>
            <w:szCs w:val="22"/>
            <w:lang w:val="nl-BE" w:eastAsia="nl-BE"/>
          </w:rPr>
          <w:tab/>
        </w:r>
        <w:r w:rsidR="00F424CE" w:rsidRPr="000C56F7">
          <w:rPr>
            <w:rStyle w:val="Hyperlink"/>
          </w:rPr>
          <w:t>BIJLAGEN</w:t>
        </w:r>
        <w:r w:rsidR="00F424CE">
          <w:rPr>
            <w:webHidden/>
          </w:rPr>
          <w:tab/>
        </w:r>
        <w:r w:rsidR="00F424CE">
          <w:rPr>
            <w:webHidden/>
          </w:rPr>
          <w:fldChar w:fldCharType="begin"/>
        </w:r>
        <w:r w:rsidR="00F424CE">
          <w:rPr>
            <w:webHidden/>
          </w:rPr>
          <w:instrText xml:space="preserve"> PAGEREF _Toc108010906 \h </w:instrText>
        </w:r>
        <w:r w:rsidR="00F424CE">
          <w:rPr>
            <w:webHidden/>
          </w:rPr>
        </w:r>
        <w:r w:rsidR="00F424CE">
          <w:rPr>
            <w:webHidden/>
          </w:rPr>
          <w:fldChar w:fldCharType="separate"/>
        </w:r>
        <w:r w:rsidR="00F424CE">
          <w:rPr>
            <w:webHidden/>
          </w:rPr>
          <w:t>8</w:t>
        </w:r>
        <w:r w:rsidR="00F424CE">
          <w:rPr>
            <w:webHidden/>
          </w:rPr>
          <w:fldChar w:fldCharType="end"/>
        </w:r>
      </w:hyperlink>
    </w:p>
    <w:p w14:paraId="323F09F9" w14:textId="66DE8953" w:rsidR="00F424CE" w:rsidRDefault="00C33A54">
      <w:pPr>
        <w:pStyle w:val="TOC1"/>
        <w:rPr>
          <w:rFonts w:asciiTheme="minorHAnsi" w:eastAsiaTheme="minorEastAsia" w:hAnsiTheme="minorHAnsi" w:cstheme="minorBidi"/>
          <w:b w:val="0"/>
          <w:sz w:val="22"/>
          <w:szCs w:val="22"/>
          <w:lang w:val="nl-BE" w:eastAsia="nl-BE"/>
        </w:rPr>
      </w:pPr>
      <w:hyperlink w:anchor="_Toc108010907" w:history="1">
        <w:r w:rsidR="00F424CE" w:rsidRPr="000C56F7">
          <w:rPr>
            <w:rStyle w:val="Hyperlink"/>
          </w:rPr>
          <w:t>5.</w:t>
        </w:r>
        <w:r w:rsidR="00F424CE">
          <w:rPr>
            <w:rFonts w:asciiTheme="minorHAnsi" w:eastAsiaTheme="minorEastAsia" w:hAnsiTheme="minorHAnsi" w:cstheme="minorBidi"/>
            <w:b w:val="0"/>
            <w:sz w:val="22"/>
            <w:szCs w:val="22"/>
            <w:lang w:val="nl-BE" w:eastAsia="nl-BE"/>
          </w:rPr>
          <w:tab/>
        </w:r>
        <w:r w:rsidR="00AC1EF1" w:rsidRPr="00AC1EF1">
          <w:rPr>
            <w:rStyle w:val="Hyperlink"/>
          </w:rPr>
          <w:t>Klimaataudit (voor niet VER-bedrijven) en Klimaatroadmap (voor VER-bedrijven)</w:t>
        </w:r>
        <w:r w:rsidR="00F424CE">
          <w:rPr>
            <w:webHidden/>
          </w:rPr>
          <w:tab/>
        </w:r>
        <w:r w:rsidR="00F424CE">
          <w:rPr>
            <w:webHidden/>
          </w:rPr>
          <w:fldChar w:fldCharType="begin"/>
        </w:r>
        <w:r w:rsidR="00F424CE">
          <w:rPr>
            <w:webHidden/>
          </w:rPr>
          <w:instrText xml:space="preserve"> PAGEREF _Toc108010907 \h </w:instrText>
        </w:r>
        <w:r w:rsidR="00F424CE">
          <w:rPr>
            <w:webHidden/>
          </w:rPr>
        </w:r>
        <w:r w:rsidR="00F424CE">
          <w:rPr>
            <w:webHidden/>
          </w:rPr>
          <w:fldChar w:fldCharType="separate"/>
        </w:r>
        <w:r w:rsidR="00F424CE">
          <w:rPr>
            <w:webHidden/>
          </w:rPr>
          <w:t>9</w:t>
        </w:r>
        <w:r w:rsidR="00F424CE">
          <w:rPr>
            <w:webHidden/>
          </w:rPr>
          <w:fldChar w:fldCharType="end"/>
        </w:r>
      </w:hyperlink>
    </w:p>
    <w:p w14:paraId="3441E06F" w14:textId="21CC04FF" w:rsidR="00C41D51" w:rsidRPr="00C41D51" w:rsidRDefault="00C41D51" w:rsidP="00C41D51">
      <w:pPr>
        <w:ind w:left="709" w:hanging="425"/>
      </w:pPr>
      <w:r w:rsidRPr="00C41D51">
        <w:fldChar w:fldCharType="end"/>
      </w:r>
    </w:p>
    <w:p w14:paraId="5E4BC023" w14:textId="77777777" w:rsidR="00C41D51" w:rsidRPr="00C41D51" w:rsidRDefault="00C41D51" w:rsidP="00C41D51">
      <w:pPr>
        <w:keepNext/>
        <w:spacing w:after="0"/>
        <w:ind w:left="432"/>
        <w:outlineLvl w:val="0"/>
        <w:rPr>
          <w:rFonts w:ascii="Arial" w:hAnsi="Arial"/>
          <w:b/>
          <w:sz w:val="28"/>
          <w:szCs w:val="28"/>
          <w:lang w:val="nl-NL" w:eastAsia="en-GB"/>
        </w:rPr>
      </w:pPr>
    </w:p>
    <w:p w14:paraId="1B16F94D" w14:textId="77777777" w:rsidR="00C41D51" w:rsidRPr="00C41D51" w:rsidRDefault="00C41D51" w:rsidP="00C41D51">
      <w:pPr>
        <w:keepNext/>
        <w:spacing w:after="0"/>
        <w:ind w:left="432"/>
        <w:outlineLvl w:val="0"/>
        <w:rPr>
          <w:rFonts w:ascii="Arial" w:hAnsi="Arial"/>
          <w:b/>
          <w:sz w:val="28"/>
          <w:szCs w:val="28"/>
          <w:lang w:val="nl-NL" w:eastAsia="en-GB"/>
        </w:rPr>
      </w:pPr>
    </w:p>
    <w:p w14:paraId="5B66B8BE" w14:textId="77777777" w:rsidR="00C41D51" w:rsidRPr="00C41D51" w:rsidRDefault="00C41D51" w:rsidP="00C41D51">
      <w:pPr>
        <w:keepNext/>
        <w:spacing w:after="0"/>
        <w:ind w:left="432"/>
        <w:outlineLvl w:val="0"/>
        <w:rPr>
          <w:rFonts w:ascii="Arial" w:hAnsi="Arial"/>
          <w:b/>
          <w:sz w:val="28"/>
          <w:szCs w:val="28"/>
          <w:lang w:val="nl-NL" w:eastAsia="en-GB"/>
        </w:rPr>
      </w:pPr>
    </w:p>
    <w:p w14:paraId="0ECA2C97" w14:textId="77777777" w:rsidR="00C41D51" w:rsidRPr="00C41D51" w:rsidRDefault="00C41D51" w:rsidP="00C41D51">
      <w:pPr>
        <w:rPr>
          <w:lang w:val="nl-NL" w:eastAsia="en-GB"/>
        </w:rPr>
      </w:pPr>
    </w:p>
    <w:p w14:paraId="7D1D4EFB" w14:textId="77777777" w:rsidR="00C41D51" w:rsidRPr="00C41D51" w:rsidRDefault="00C41D51" w:rsidP="00C41D51">
      <w:pPr>
        <w:rPr>
          <w:lang w:val="nl-NL" w:eastAsia="en-GB"/>
        </w:rPr>
      </w:pPr>
    </w:p>
    <w:p w14:paraId="686BE0E0" w14:textId="77777777" w:rsidR="00C41D51" w:rsidRPr="00C41D51" w:rsidRDefault="00C41D51" w:rsidP="00C41D51">
      <w:pPr>
        <w:rPr>
          <w:lang w:val="nl-NL" w:eastAsia="en-GB"/>
        </w:rPr>
      </w:pPr>
    </w:p>
    <w:p w14:paraId="0D9EEE95" w14:textId="77777777" w:rsidR="00C41D51" w:rsidRPr="00C41D51" w:rsidRDefault="00C41D51" w:rsidP="00C41D51">
      <w:pPr>
        <w:rPr>
          <w:lang w:val="nl-NL" w:eastAsia="en-GB"/>
        </w:rPr>
      </w:pPr>
    </w:p>
    <w:p w14:paraId="2533919D" w14:textId="77777777" w:rsidR="00C41D51" w:rsidRPr="00C41D51" w:rsidRDefault="00C41D51" w:rsidP="00C41D51">
      <w:pPr>
        <w:rPr>
          <w:lang w:val="nl-NL" w:eastAsia="en-GB"/>
        </w:rPr>
      </w:pPr>
    </w:p>
    <w:p w14:paraId="4665F273" w14:textId="77777777" w:rsidR="00C41D51" w:rsidRPr="00C41D51" w:rsidRDefault="00C41D51" w:rsidP="00C41D51">
      <w:pPr>
        <w:rPr>
          <w:lang w:val="nl-NL" w:eastAsia="en-GB"/>
        </w:rPr>
      </w:pPr>
    </w:p>
    <w:p w14:paraId="50130B61" w14:textId="77777777" w:rsidR="00C41D51" w:rsidRPr="00C41D51" w:rsidRDefault="00C41D51" w:rsidP="00C41D51">
      <w:pPr>
        <w:rPr>
          <w:lang w:val="nl-NL" w:eastAsia="en-GB"/>
        </w:rPr>
      </w:pPr>
    </w:p>
    <w:p w14:paraId="05A86DC5" w14:textId="77777777" w:rsidR="00C41D51" w:rsidRPr="00C41D51" w:rsidRDefault="00C41D51" w:rsidP="00C41D51">
      <w:pPr>
        <w:keepNext/>
        <w:tabs>
          <w:tab w:val="left" w:pos="709"/>
        </w:tabs>
        <w:overflowPunct w:val="0"/>
        <w:autoSpaceDE w:val="0"/>
        <w:autoSpaceDN w:val="0"/>
        <w:adjustRightInd w:val="0"/>
        <w:spacing w:before="120"/>
        <w:textAlignment w:val="baseline"/>
        <w:rPr>
          <w:rFonts w:ascii="Arial" w:hAnsi="Arial"/>
          <w:b/>
          <w:sz w:val="28"/>
          <w:szCs w:val="28"/>
          <w:u w:val="single"/>
          <w:lang w:val="nl-BE" w:eastAsia="nl-NL"/>
        </w:rPr>
      </w:pPr>
      <w:bookmarkStart w:id="5" w:name="_Toc391889438"/>
      <w:bookmarkStart w:id="6" w:name="_Toc391903568"/>
      <w:bookmarkStart w:id="7" w:name="_Toc396394272"/>
      <w:r w:rsidRPr="00C41D51">
        <w:rPr>
          <w:rFonts w:ascii="Arial" w:hAnsi="Arial"/>
          <w:b/>
          <w:sz w:val="28"/>
          <w:szCs w:val="28"/>
          <w:u w:val="single"/>
          <w:lang w:val="nl-BE" w:eastAsia="nl-NL"/>
        </w:rPr>
        <w:t>VERTROUWELIJKHEID</w:t>
      </w:r>
      <w:bookmarkEnd w:id="5"/>
      <w:bookmarkEnd w:id="6"/>
      <w:bookmarkEnd w:id="7"/>
    </w:p>
    <w:p w14:paraId="2987D6C4" w14:textId="77777777" w:rsidR="00C41D51" w:rsidRPr="00C41D51" w:rsidRDefault="00C41D51" w:rsidP="00C41D51">
      <w:pPr>
        <w:keepNext/>
        <w:tabs>
          <w:tab w:val="left" w:pos="709"/>
        </w:tabs>
        <w:overflowPunct w:val="0"/>
        <w:autoSpaceDE w:val="0"/>
        <w:autoSpaceDN w:val="0"/>
        <w:adjustRightInd w:val="0"/>
        <w:spacing w:before="120"/>
        <w:textAlignment w:val="baseline"/>
        <w:rPr>
          <w:rFonts w:ascii="Arial" w:hAnsi="Arial"/>
          <w:i/>
          <w:sz w:val="28"/>
          <w:szCs w:val="28"/>
          <w:lang w:val="nl-BE" w:eastAsia="nl-NL"/>
        </w:rPr>
      </w:pPr>
    </w:p>
    <w:p w14:paraId="5B46D985" w14:textId="5B858A82" w:rsidR="00C41D51" w:rsidRPr="00C41D51" w:rsidRDefault="00C41D51" w:rsidP="00C41D51">
      <w:pPr>
        <w:keepNext/>
        <w:tabs>
          <w:tab w:val="left" w:pos="709"/>
        </w:tabs>
        <w:overflowPunct w:val="0"/>
        <w:autoSpaceDE w:val="0"/>
        <w:autoSpaceDN w:val="0"/>
        <w:adjustRightInd w:val="0"/>
        <w:spacing w:before="120"/>
        <w:textAlignment w:val="baseline"/>
        <w:rPr>
          <w:rFonts w:ascii="Arial" w:hAnsi="Arial"/>
          <w:i/>
          <w:sz w:val="18"/>
          <w:szCs w:val="20"/>
          <w:lang w:val="nl-BE" w:eastAsia="nl-NL"/>
        </w:rPr>
      </w:pPr>
      <w:bookmarkStart w:id="8" w:name="_Toc391889439"/>
      <w:bookmarkStart w:id="9" w:name="_Toc391903569"/>
      <w:bookmarkStart w:id="10" w:name="_Toc396394273"/>
      <w:r w:rsidRPr="00C41D51">
        <w:rPr>
          <w:rFonts w:ascii="Arial" w:hAnsi="Arial"/>
          <w:i/>
          <w:sz w:val="28"/>
          <w:szCs w:val="28"/>
          <w:lang w:val="nl-BE" w:eastAsia="nl-NL"/>
        </w:rPr>
        <w:t xml:space="preserve">Dit </w:t>
      </w:r>
      <w:r>
        <w:rPr>
          <w:rFonts w:ascii="Arial" w:hAnsi="Arial"/>
          <w:i/>
          <w:sz w:val="28"/>
          <w:szCs w:val="28"/>
          <w:lang w:val="nl-BE" w:eastAsia="nl-NL"/>
        </w:rPr>
        <w:t>plan van aanpak</w:t>
      </w:r>
      <w:r w:rsidRPr="00C41D51">
        <w:rPr>
          <w:rFonts w:ascii="Arial" w:hAnsi="Arial"/>
          <w:i/>
          <w:sz w:val="28"/>
          <w:szCs w:val="28"/>
          <w:lang w:val="nl-BE" w:eastAsia="nl-NL"/>
        </w:rPr>
        <w:t xml:space="preserve"> wordt door het Verificatiebureau Benchmarking Vlaanderen (VBBV) strikt vertrouwelijk behandeld, is enkel bestemd voor gebruik in het kader van de EBO en kan onder geen enkele vorm overgemaakt worden aan derden zonder de uitdrukkelijke, schriftelijke en voorafgaande  toelating van de onderneming.</w:t>
      </w:r>
      <w:bookmarkEnd w:id="8"/>
      <w:bookmarkEnd w:id="9"/>
      <w:bookmarkEnd w:id="10"/>
    </w:p>
    <w:p w14:paraId="077966AF" w14:textId="686FEAF8" w:rsidR="00387821" w:rsidRDefault="00387821">
      <w:pPr>
        <w:spacing w:after="200" w:line="276" w:lineRule="auto"/>
        <w:jc w:val="left"/>
        <w:rPr>
          <w:rFonts w:ascii="Arial" w:hAnsi="Arial"/>
          <w:b/>
          <w:bCs/>
          <w:sz w:val="28"/>
          <w:szCs w:val="28"/>
          <w:lang w:val="nl-BE" w:eastAsia="en-GB"/>
        </w:rPr>
      </w:pPr>
      <w:r>
        <w:rPr>
          <w:bCs/>
          <w:lang w:val="nl-BE"/>
        </w:rPr>
        <w:br w:type="page"/>
      </w:r>
    </w:p>
    <w:bookmarkEnd w:id="0"/>
    <w:bookmarkEnd w:id="1"/>
    <w:bookmarkEnd w:id="2"/>
    <w:p w14:paraId="1607B08E" w14:textId="226F7C30" w:rsidR="00C41D51" w:rsidRPr="00387821" w:rsidRDefault="00C41D51" w:rsidP="009F6AF9">
      <w:pPr>
        <w:pStyle w:val="Heading1"/>
        <w:numPr>
          <w:ilvl w:val="0"/>
          <w:numId w:val="0"/>
        </w:numPr>
      </w:pPr>
    </w:p>
    <w:p w14:paraId="63DB7CAF" w14:textId="77777777" w:rsidR="00387821" w:rsidRDefault="00387821" w:rsidP="00387821">
      <w:pPr>
        <w:pStyle w:val="Heading1"/>
      </w:pPr>
      <w:bookmarkStart w:id="11" w:name="_Toc108010892"/>
      <w:r w:rsidRPr="00293454">
        <w:t xml:space="preserve">Algemene </w:t>
      </w:r>
      <w:r>
        <w:t>administratieve gegevens</w:t>
      </w:r>
      <w:bookmarkEnd w:id="11"/>
    </w:p>
    <w:p w14:paraId="303237E3" w14:textId="77777777" w:rsidR="00387821" w:rsidRDefault="00387821" w:rsidP="009F6AF9">
      <w:pPr>
        <w:pStyle w:val="Heading1"/>
        <w:numPr>
          <w:ilvl w:val="0"/>
          <w:numId w:val="0"/>
        </w:numPr>
        <w:ind w:left="432"/>
      </w:pPr>
    </w:p>
    <w:p w14:paraId="37FB6B02" w14:textId="77777777" w:rsidR="00387821" w:rsidRPr="00387821" w:rsidRDefault="00387821" w:rsidP="00387821">
      <w:pPr>
        <w:rPr>
          <w:rFonts w:ascii="Arial" w:hAnsi="Arial" w:cs="Arial"/>
          <w:i/>
          <w:color w:val="000080"/>
          <w:sz w:val="20"/>
          <w:szCs w:val="20"/>
          <w:lang w:val="nl-NL" w:eastAsia="en-GB"/>
        </w:rPr>
      </w:pPr>
      <w:r w:rsidRPr="00387821">
        <w:rPr>
          <w:rFonts w:ascii="Arial" w:hAnsi="Arial" w:cs="Arial"/>
          <w:i/>
          <w:color w:val="000080"/>
          <w:sz w:val="20"/>
          <w:szCs w:val="20"/>
          <w:lang w:val="nl-NL" w:eastAsia="en-GB"/>
        </w:rPr>
        <w:t xml:space="preserve">Vul de gegevens in die betrekking hebben op uw onderneming. </w:t>
      </w:r>
    </w:p>
    <w:p w14:paraId="4344FEBF" w14:textId="77777777" w:rsidR="00387821" w:rsidRPr="00387821" w:rsidRDefault="00387821" w:rsidP="00387821">
      <w:pPr>
        <w:rPr>
          <w:rFonts w:ascii="Arial" w:hAnsi="Arial" w:cs="Arial"/>
          <w:i/>
          <w:color w:val="000080"/>
          <w:sz w:val="20"/>
          <w:szCs w:val="20"/>
          <w:lang w:val="nl-NL" w:eastAsia="en-GB"/>
        </w:rPr>
      </w:pPr>
      <w:r w:rsidRPr="00387821">
        <w:rPr>
          <w:rFonts w:ascii="Arial" w:hAnsi="Arial" w:cs="Arial"/>
          <w:i/>
          <w:color w:val="000080"/>
          <w:sz w:val="20"/>
          <w:szCs w:val="20"/>
          <w:lang w:val="nl-NL" w:eastAsia="en-GB"/>
        </w:rPr>
        <w:t>De contactpersoon in de onderneming is de persoon die de contacten verzorgt met de Overheid, het VBBV en de energiedeskundigen.</w:t>
      </w:r>
    </w:p>
    <w:p w14:paraId="48EDC91E" w14:textId="66FCF19B" w:rsidR="00387821" w:rsidRPr="00387821" w:rsidRDefault="00387821" w:rsidP="00387821">
      <w:pPr>
        <w:spacing w:after="0"/>
        <w:rPr>
          <w:rFonts w:ascii="Arial" w:hAnsi="Arial" w:cs="Arial"/>
          <w:i/>
          <w:color w:val="000080"/>
          <w:sz w:val="20"/>
          <w:szCs w:val="20"/>
          <w:lang w:val="nl-NL" w:eastAsia="en-GB"/>
        </w:rPr>
      </w:pPr>
      <w:r w:rsidRPr="00387821">
        <w:rPr>
          <w:rFonts w:ascii="Arial" w:hAnsi="Arial" w:cs="Arial"/>
          <w:i/>
          <w:color w:val="000080"/>
          <w:sz w:val="20"/>
          <w:szCs w:val="20"/>
          <w:lang w:val="nl-NL" w:eastAsia="en-GB"/>
        </w:rPr>
        <w:t xml:space="preserve">De verantwoordelijke voor ondertekening van het </w:t>
      </w:r>
      <w:r>
        <w:rPr>
          <w:rFonts w:ascii="Arial" w:hAnsi="Arial" w:cs="Arial"/>
          <w:i/>
          <w:color w:val="000080"/>
          <w:sz w:val="20"/>
          <w:szCs w:val="20"/>
          <w:lang w:val="nl-NL" w:eastAsia="en-GB"/>
        </w:rPr>
        <w:t>plan van aanpak</w:t>
      </w:r>
      <w:r w:rsidRPr="00387821">
        <w:rPr>
          <w:rFonts w:ascii="Arial" w:hAnsi="Arial" w:cs="Arial"/>
          <w:i/>
          <w:color w:val="000080"/>
          <w:sz w:val="20"/>
          <w:szCs w:val="20"/>
          <w:lang w:val="nl-NL" w:eastAsia="en-GB"/>
        </w:rPr>
        <w:t xml:space="preserve"> moet juridisch de bevoegdheid hebben om de onderneming te vertegenwoordigen in het kader van de EBO.</w:t>
      </w:r>
    </w:p>
    <w:p w14:paraId="654954AB" w14:textId="77777777" w:rsidR="00387821" w:rsidRPr="00387821" w:rsidRDefault="00387821" w:rsidP="00387821">
      <w:pPr>
        <w:spacing w:after="0"/>
        <w:rPr>
          <w: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387821" w:rsidRPr="00387821" w14:paraId="085EA280" w14:textId="77777777">
        <w:trPr>
          <w:trHeight w:hRule="exact" w:val="397"/>
        </w:trPr>
        <w:tc>
          <w:tcPr>
            <w:tcW w:w="8780" w:type="dxa"/>
            <w:gridSpan w:val="2"/>
            <w:shd w:val="clear" w:color="auto" w:fill="CCECFF"/>
            <w:vAlign w:val="center"/>
          </w:tcPr>
          <w:p w14:paraId="49421CFB" w14:textId="77777777" w:rsidR="00387821" w:rsidRPr="00387821" w:rsidRDefault="00387821" w:rsidP="00387821">
            <w:pPr>
              <w:spacing w:after="0"/>
              <w:rPr>
                <w:b/>
                <w:sz w:val="22"/>
                <w:szCs w:val="22"/>
                <w:lang w:val="nl-NL"/>
              </w:rPr>
            </w:pPr>
            <w:r w:rsidRPr="00387821">
              <w:rPr>
                <w:b/>
                <w:sz w:val="22"/>
                <w:szCs w:val="22"/>
                <w:lang w:val="nl-NL"/>
              </w:rPr>
              <w:t>Gegevens onderneming</w:t>
            </w:r>
          </w:p>
        </w:tc>
      </w:tr>
      <w:tr w:rsidR="00387821" w:rsidRPr="00387821" w14:paraId="7E3EE94B" w14:textId="77777777">
        <w:trPr>
          <w:trHeight w:hRule="exact" w:val="397"/>
        </w:trPr>
        <w:tc>
          <w:tcPr>
            <w:tcW w:w="3325" w:type="dxa"/>
            <w:vAlign w:val="center"/>
          </w:tcPr>
          <w:p w14:paraId="318CCFC2" w14:textId="77777777" w:rsidR="00387821" w:rsidRPr="00387821" w:rsidRDefault="00387821" w:rsidP="00387821">
            <w:pPr>
              <w:spacing w:after="0"/>
              <w:rPr>
                <w:sz w:val="20"/>
                <w:szCs w:val="20"/>
                <w:lang w:val="nl-NL"/>
              </w:rPr>
            </w:pPr>
            <w:r w:rsidRPr="00387821">
              <w:rPr>
                <w:sz w:val="20"/>
                <w:szCs w:val="20"/>
                <w:lang w:val="nl-NL"/>
              </w:rPr>
              <w:t xml:space="preserve">Naam </w:t>
            </w:r>
          </w:p>
        </w:tc>
        <w:tc>
          <w:tcPr>
            <w:tcW w:w="5455" w:type="dxa"/>
            <w:vAlign w:val="center"/>
          </w:tcPr>
          <w:p w14:paraId="020B155B" w14:textId="5021FE12" w:rsidR="00387821" w:rsidRPr="00F424CE" w:rsidRDefault="00387821" w:rsidP="00387821">
            <w:pPr>
              <w:spacing w:after="0"/>
              <w:rPr>
                <w:bCs/>
                <w:i/>
                <w:color w:val="0000FF"/>
                <w:sz w:val="20"/>
                <w:szCs w:val="20"/>
                <w:lang w:val="nl-NL"/>
              </w:rPr>
            </w:pPr>
          </w:p>
        </w:tc>
      </w:tr>
      <w:tr w:rsidR="00387821" w:rsidRPr="00387821" w14:paraId="01822B2E" w14:textId="77777777">
        <w:trPr>
          <w:trHeight w:hRule="exact" w:val="397"/>
        </w:trPr>
        <w:tc>
          <w:tcPr>
            <w:tcW w:w="3325" w:type="dxa"/>
            <w:vAlign w:val="center"/>
          </w:tcPr>
          <w:p w14:paraId="4E88ED04" w14:textId="77777777" w:rsidR="00387821" w:rsidRPr="00387821" w:rsidRDefault="00387821" w:rsidP="00387821">
            <w:pPr>
              <w:spacing w:after="0"/>
              <w:rPr>
                <w:sz w:val="20"/>
                <w:szCs w:val="20"/>
                <w:lang w:val="nl-NL"/>
              </w:rPr>
            </w:pPr>
            <w:r w:rsidRPr="00387821">
              <w:rPr>
                <w:sz w:val="20"/>
                <w:szCs w:val="20"/>
                <w:lang w:val="nl-NL"/>
              </w:rPr>
              <w:t>Adres: straat + nummer</w:t>
            </w:r>
          </w:p>
        </w:tc>
        <w:tc>
          <w:tcPr>
            <w:tcW w:w="5455" w:type="dxa"/>
            <w:vAlign w:val="center"/>
          </w:tcPr>
          <w:p w14:paraId="75F98C24" w14:textId="431CE63C" w:rsidR="00387821" w:rsidRPr="00F424CE" w:rsidRDefault="00387821" w:rsidP="00387821">
            <w:pPr>
              <w:spacing w:after="0"/>
              <w:rPr>
                <w:bCs/>
                <w:i/>
                <w:color w:val="0000FF"/>
                <w:sz w:val="20"/>
                <w:szCs w:val="20"/>
                <w:lang w:val="nl-NL"/>
              </w:rPr>
            </w:pPr>
          </w:p>
        </w:tc>
      </w:tr>
      <w:tr w:rsidR="00387821" w:rsidRPr="00387821" w14:paraId="022061BC" w14:textId="77777777">
        <w:trPr>
          <w:trHeight w:hRule="exact" w:val="397"/>
        </w:trPr>
        <w:tc>
          <w:tcPr>
            <w:tcW w:w="3325" w:type="dxa"/>
            <w:vAlign w:val="center"/>
          </w:tcPr>
          <w:p w14:paraId="79BF3EFA" w14:textId="77777777" w:rsidR="00387821" w:rsidRPr="00387821" w:rsidRDefault="00387821" w:rsidP="00387821">
            <w:pPr>
              <w:spacing w:after="0"/>
              <w:rPr>
                <w:sz w:val="20"/>
                <w:szCs w:val="20"/>
                <w:lang w:val="nl-NL"/>
              </w:rPr>
            </w:pPr>
            <w:r w:rsidRPr="00387821">
              <w:rPr>
                <w:sz w:val="20"/>
                <w:szCs w:val="20"/>
                <w:lang w:val="nl-NL"/>
              </w:rPr>
              <w:t>Adres:  postcode + plaats</w:t>
            </w:r>
          </w:p>
        </w:tc>
        <w:tc>
          <w:tcPr>
            <w:tcW w:w="5455" w:type="dxa"/>
            <w:vAlign w:val="center"/>
          </w:tcPr>
          <w:p w14:paraId="38DFF0A9" w14:textId="46B962A4" w:rsidR="00387821" w:rsidRPr="00F424CE" w:rsidRDefault="00387821" w:rsidP="00387821">
            <w:pPr>
              <w:spacing w:after="0"/>
              <w:rPr>
                <w:bCs/>
                <w:i/>
                <w:color w:val="0000FF"/>
                <w:sz w:val="20"/>
                <w:szCs w:val="20"/>
                <w:lang w:val="nl-NL"/>
              </w:rPr>
            </w:pPr>
          </w:p>
        </w:tc>
      </w:tr>
      <w:tr w:rsidR="00387821" w:rsidRPr="00C33A54" w14:paraId="7A57DE6C" w14:textId="77777777">
        <w:trPr>
          <w:trHeight w:hRule="exact" w:val="397"/>
        </w:trPr>
        <w:tc>
          <w:tcPr>
            <w:tcW w:w="8780" w:type="dxa"/>
            <w:gridSpan w:val="2"/>
            <w:shd w:val="clear" w:color="auto" w:fill="CCECFF"/>
            <w:vAlign w:val="center"/>
          </w:tcPr>
          <w:p w14:paraId="2F5210B6" w14:textId="7EA1AE7A" w:rsidR="00387821" w:rsidRPr="00387821" w:rsidRDefault="00387821" w:rsidP="00387821">
            <w:pPr>
              <w:spacing w:after="0"/>
              <w:rPr>
                <w:b/>
                <w:sz w:val="22"/>
                <w:szCs w:val="22"/>
                <w:lang w:val="nl-NL"/>
              </w:rPr>
            </w:pPr>
            <w:r w:rsidRPr="00387821">
              <w:rPr>
                <w:b/>
                <w:sz w:val="22"/>
                <w:szCs w:val="22"/>
                <w:lang w:val="nl-NL"/>
              </w:rPr>
              <w:t xml:space="preserve">Gegevens contactpersoon in de onderneming voor </w:t>
            </w:r>
            <w:r>
              <w:rPr>
                <w:b/>
                <w:sz w:val="22"/>
                <w:szCs w:val="22"/>
                <w:lang w:val="nl-NL"/>
              </w:rPr>
              <w:t>het plan van aanpak</w:t>
            </w:r>
            <w:r w:rsidRPr="00387821">
              <w:rPr>
                <w:b/>
                <w:sz w:val="22"/>
                <w:szCs w:val="22"/>
                <w:lang w:val="nl-NL"/>
              </w:rPr>
              <w:t xml:space="preserve"> </w:t>
            </w:r>
          </w:p>
        </w:tc>
      </w:tr>
      <w:tr w:rsidR="00387821" w:rsidRPr="00387821" w14:paraId="6AFDE03D" w14:textId="77777777">
        <w:trPr>
          <w:trHeight w:hRule="exact" w:val="397"/>
        </w:trPr>
        <w:tc>
          <w:tcPr>
            <w:tcW w:w="3325" w:type="dxa"/>
            <w:vAlign w:val="center"/>
          </w:tcPr>
          <w:p w14:paraId="17FCD0F2" w14:textId="77777777" w:rsidR="00387821" w:rsidRPr="00387821" w:rsidRDefault="00387821" w:rsidP="00387821">
            <w:pPr>
              <w:spacing w:after="0"/>
              <w:rPr>
                <w:sz w:val="20"/>
                <w:szCs w:val="20"/>
                <w:lang w:val="nl-NL"/>
              </w:rPr>
            </w:pPr>
            <w:r w:rsidRPr="00387821">
              <w:rPr>
                <w:sz w:val="20"/>
                <w:szCs w:val="20"/>
                <w:lang w:val="nl-NL"/>
              </w:rPr>
              <w:t>Naam en functie</w:t>
            </w:r>
          </w:p>
        </w:tc>
        <w:tc>
          <w:tcPr>
            <w:tcW w:w="5455" w:type="dxa"/>
            <w:vAlign w:val="center"/>
          </w:tcPr>
          <w:p w14:paraId="58E88331" w14:textId="5109F50F" w:rsidR="00387821" w:rsidRPr="00F424CE" w:rsidRDefault="00387821" w:rsidP="00387821">
            <w:pPr>
              <w:spacing w:after="0"/>
              <w:rPr>
                <w:bCs/>
                <w:i/>
                <w:color w:val="0000FF"/>
                <w:sz w:val="20"/>
                <w:szCs w:val="20"/>
                <w:lang w:val="nl-NL"/>
              </w:rPr>
            </w:pPr>
          </w:p>
        </w:tc>
      </w:tr>
      <w:tr w:rsidR="00387821" w:rsidRPr="00387821" w14:paraId="4FF7D68B" w14:textId="77777777">
        <w:trPr>
          <w:trHeight w:hRule="exact" w:val="397"/>
        </w:trPr>
        <w:tc>
          <w:tcPr>
            <w:tcW w:w="3325" w:type="dxa"/>
            <w:vAlign w:val="center"/>
          </w:tcPr>
          <w:p w14:paraId="28908484" w14:textId="77777777" w:rsidR="00387821" w:rsidRPr="00387821" w:rsidRDefault="00387821" w:rsidP="00387821">
            <w:pPr>
              <w:spacing w:after="0"/>
              <w:rPr>
                <w:sz w:val="20"/>
                <w:szCs w:val="20"/>
                <w:lang w:val="nl-NL"/>
              </w:rPr>
            </w:pPr>
            <w:r w:rsidRPr="00387821">
              <w:rPr>
                <w:sz w:val="20"/>
                <w:szCs w:val="20"/>
                <w:lang w:val="nl-NL"/>
              </w:rPr>
              <w:t>Telefoon</w:t>
            </w:r>
          </w:p>
        </w:tc>
        <w:tc>
          <w:tcPr>
            <w:tcW w:w="5455" w:type="dxa"/>
            <w:vAlign w:val="center"/>
          </w:tcPr>
          <w:p w14:paraId="4B387546" w14:textId="060B253B" w:rsidR="00387821" w:rsidRPr="00F424CE" w:rsidRDefault="00387821" w:rsidP="00387821">
            <w:pPr>
              <w:spacing w:after="0"/>
              <w:rPr>
                <w:bCs/>
                <w:i/>
                <w:color w:val="0000FF"/>
                <w:sz w:val="20"/>
                <w:szCs w:val="20"/>
                <w:lang w:val="nl-NL"/>
              </w:rPr>
            </w:pPr>
          </w:p>
        </w:tc>
      </w:tr>
      <w:tr w:rsidR="00387821" w:rsidRPr="00387821" w14:paraId="37FE2849" w14:textId="77777777">
        <w:trPr>
          <w:trHeight w:hRule="exact" w:val="397"/>
        </w:trPr>
        <w:tc>
          <w:tcPr>
            <w:tcW w:w="3325" w:type="dxa"/>
            <w:tcBorders>
              <w:bottom w:val="single" w:sz="4" w:space="0" w:color="auto"/>
            </w:tcBorders>
            <w:vAlign w:val="center"/>
          </w:tcPr>
          <w:p w14:paraId="71EE83B6" w14:textId="77777777" w:rsidR="00387821" w:rsidRPr="00387821" w:rsidRDefault="00387821" w:rsidP="00387821">
            <w:pPr>
              <w:spacing w:after="0"/>
              <w:rPr>
                <w:sz w:val="20"/>
                <w:szCs w:val="20"/>
                <w:lang w:val="nl-NL"/>
              </w:rPr>
            </w:pPr>
            <w:r w:rsidRPr="00387821">
              <w:rPr>
                <w:sz w:val="20"/>
                <w:szCs w:val="20"/>
                <w:lang w:val="nl-NL"/>
              </w:rPr>
              <w:t>e-mail adres</w:t>
            </w:r>
          </w:p>
        </w:tc>
        <w:tc>
          <w:tcPr>
            <w:tcW w:w="5455" w:type="dxa"/>
            <w:vAlign w:val="center"/>
          </w:tcPr>
          <w:p w14:paraId="663FC890" w14:textId="74A007AC" w:rsidR="00387821" w:rsidRPr="00F424CE" w:rsidRDefault="00387821" w:rsidP="00387821">
            <w:pPr>
              <w:spacing w:after="0"/>
              <w:rPr>
                <w:bCs/>
                <w:i/>
                <w:color w:val="0000FF"/>
                <w:sz w:val="20"/>
                <w:szCs w:val="20"/>
                <w:lang w:val="nl-NL"/>
              </w:rPr>
            </w:pPr>
          </w:p>
        </w:tc>
      </w:tr>
      <w:tr w:rsidR="00387821" w:rsidRPr="00C33A54" w14:paraId="6B57D608" w14:textId="77777777">
        <w:trPr>
          <w:trHeight w:hRule="exact" w:val="397"/>
        </w:trPr>
        <w:tc>
          <w:tcPr>
            <w:tcW w:w="8780" w:type="dxa"/>
            <w:gridSpan w:val="2"/>
            <w:shd w:val="clear" w:color="auto" w:fill="CCECFF"/>
            <w:vAlign w:val="center"/>
          </w:tcPr>
          <w:p w14:paraId="2C5C488B" w14:textId="215E2800" w:rsidR="00387821" w:rsidRPr="00387821" w:rsidRDefault="00387821" w:rsidP="00387821">
            <w:pPr>
              <w:spacing w:after="0"/>
              <w:rPr>
                <w:b/>
                <w:sz w:val="22"/>
                <w:szCs w:val="22"/>
                <w:lang w:val="nl-NL"/>
              </w:rPr>
            </w:pPr>
            <w:r w:rsidRPr="00387821">
              <w:rPr>
                <w:b/>
                <w:sz w:val="22"/>
                <w:szCs w:val="22"/>
                <w:lang w:val="nl-NL"/>
              </w:rPr>
              <w:t xml:space="preserve">Gegevens verantwoordelijke in de onderneming die </w:t>
            </w:r>
            <w:r>
              <w:rPr>
                <w:b/>
                <w:sz w:val="22"/>
                <w:szCs w:val="22"/>
                <w:lang w:val="nl-NL"/>
              </w:rPr>
              <w:t>het plan van aanpak</w:t>
            </w:r>
            <w:r w:rsidRPr="00387821">
              <w:rPr>
                <w:b/>
                <w:sz w:val="22"/>
                <w:szCs w:val="22"/>
                <w:lang w:val="nl-NL"/>
              </w:rPr>
              <w:t xml:space="preserve"> ondertekent</w:t>
            </w:r>
          </w:p>
        </w:tc>
      </w:tr>
      <w:tr w:rsidR="00387821" w:rsidRPr="00387821" w14:paraId="32085A78" w14:textId="77777777">
        <w:trPr>
          <w:trHeight w:hRule="exact" w:val="397"/>
        </w:trPr>
        <w:tc>
          <w:tcPr>
            <w:tcW w:w="3325" w:type="dxa"/>
            <w:vAlign w:val="center"/>
          </w:tcPr>
          <w:p w14:paraId="23BAF36F" w14:textId="77777777" w:rsidR="00387821" w:rsidRPr="00387821" w:rsidRDefault="00387821" w:rsidP="00387821">
            <w:pPr>
              <w:spacing w:after="0"/>
              <w:rPr>
                <w:sz w:val="20"/>
                <w:szCs w:val="20"/>
                <w:lang w:val="nl-NL"/>
              </w:rPr>
            </w:pPr>
            <w:r w:rsidRPr="00387821">
              <w:rPr>
                <w:sz w:val="20"/>
                <w:szCs w:val="20"/>
                <w:lang w:val="nl-NL"/>
              </w:rPr>
              <w:t>Naam en functie</w:t>
            </w:r>
          </w:p>
        </w:tc>
        <w:tc>
          <w:tcPr>
            <w:tcW w:w="5455" w:type="dxa"/>
            <w:vAlign w:val="center"/>
          </w:tcPr>
          <w:p w14:paraId="5619ACD5" w14:textId="3A533703" w:rsidR="00387821" w:rsidRPr="00F424CE" w:rsidRDefault="00387821" w:rsidP="00387821">
            <w:pPr>
              <w:spacing w:after="0"/>
              <w:rPr>
                <w:bCs/>
                <w:i/>
                <w:color w:val="0000FF"/>
                <w:sz w:val="20"/>
                <w:szCs w:val="20"/>
                <w:lang w:val="nl-NL"/>
              </w:rPr>
            </w:pPr>
          </w:p>
        </w:tc>
      </w:tr>
      <w:tr w:rsidR="00387821" w:rsidRPr="00387821" w14:paraId="7BE7D606" w14:textId="77777777">
        <w:trPr>
          <w:trHeight w:hRule="exact" w:val="397"/>
        </w:trPr>
        <w:tc>
          <w:tcPr>
            <w:tcW w:w="3325" w:type="dxa"/>
            <w:vAlign w:val="center"/>
          </w:tcPr>
          <w:p w14:paraId="05838770" w14:textId="77777777" w:rsidR="00387821" w:rsidRPr="00387821" w:rsidRDefault="00387821" w:rsidP="00387821">
            <w:pPr>
              <w:spacing w:after="0"/>
              <w:rPr>
                <w:sz w:val="20"/>
                <w:szCs w:val="20"/>
                <w:lang w:val="nl-NL"/>
              </w:rPr>
            </w:pPr>
            <w:r w:rsidRPr="00387821">
              <w:rPr>
                <w:sz w:val="20"/>
                <w:szCs w:val="20"/>
                <w:lang w:val="nl-NL"/>
              </w:rPr>
              <w:t>Telefoon</w:t>
            </w:r>
          </w:p>
        </w:tc>
        <w:tc>
          <w:tcPr>
            <w:tcW w:w="5455" w:type="dxa"/>
            <w:vAlign w:val="center"/>
          </w:tcPr>
          <w:p w14:paraId="21EF7F00" w14:textId="25724CBA" w:rsidR="00387821" w:rsidRPr="00F424CE" w:rsidRDefault="00387821" w:rsidP="00387821">
            <w:pPr>
              <w:spacing w:after="0"/>
              <w:rPr>
                <w:bCs/>
                <w:i/>
                <w:color w:val="0000FF"/>
                <w:sz w:val="20"/>
                <w:szCs w:val="20"/>
                <w:lang w:val="nl-NL"/>
              </w:rPr>
            </w:pPr>
          </w:p>
        </w:tc>
      </w:tr>
      <w:tr w:rsidR="00387821" w:rsidRPr="00387821" w14:paraId="4C07DAC4" w14:textId="77777777">
        <w:trPr>
          <w:trHeight w:hRule="exact" w:val="397"/>
        </w:trPr>
        <w:tc>
          <w:tcPr>
            <w:tcW w:w="3325" w:type="dxa"/>
            <w:tcBorders>
              <w:bottom w:val="single" w:sz="4" w:space="0" w:color="auto"/>
            </w:tcBorders>
            <w:vAlign w:val="center"/>
          </w:tcPr>
          <w:p w14:paraId="080A98C6" w14:textId="77777777" w:rsidR="00387821" w:rsidRPr="00387821" w:rsidRDefault="00387821" w:rsidP="00387821">
            <w:pPr>
              <w:spacing w:after="0"/>
              <w:rPr>
                <w:sz w:val="20"/>
                <w:szCs w:val="20"/>
                <w:lang w:val="nl-NL"/>
              </w:rPr>
            </w:pPr>
            <w:r w:rsidRPr="00387821">
              <w:rPr>
                <w:sz w:val="20"/>
                <w:szCs w:val="20"/>
                <w:lang w:val="nl-NL"/>
              </w:rPr>
              <w:t>e-mail adres</w:t>
            </w:r>
          </w:p>
        </w:tc>
        <w:tc>
          <w:tcPr>
            <w:tcW w:w="5455" w:type="dxa"/>
            <w:vAlign w:val="center"/>
          </w:tcPr>
          <w:p w14:paraId="19938952" w14:textId="2CF63EDB" w:rsidR="00387821" w:rsidRPr="00F424CE" w:rsidRDefault="00387821" w:rsidP="00387821">
            <w:pPr>
              <w:spacing w:after="0"/>
              <w:rPr>
                <w:bCs/>
                <w:i/>
                <w:color w:val="0000FF"/>
                <w:sz w:val="20"/>
                <w:szCs w:val="20"/>
                <w:lang w:val="nl-NL"/>
              </w:rPr>
            </w:pPr>
          </w:p>
        </w:tc>
      </w:tr>
    </w:tbl>
    <w:p w14:paraId="64607215" w14:textId="77777777" w:rsidR="00387821" w:rsidRPr="00387821" w:rsidRDefault="00387821" w:rsidP="00387821"/>
    <w:p w14:paraId="59376966" w14:textId="77777777" w:rsidR="00387821" w:rsidRPr="009F6AF9" w:rsidRDefault="00387821" w:rsidP="00387821">
      <w:pPr>
        <w:rPr>
          <w:lang w:val="nl-NL" w:eastAsia="en-GB"/>
        </w:rPr>
      </w:pPr>
    </w:p>
    <w:p w14:paraId="764B3092" w14:textId="77777777" w:rsidR="00387821" w:rsidRDefault="00387821" w:rsidP="00387821">
      <w:pPr>
        <w:rPr>
          <w:lang w:val="nl-NL" w:eastAsia="en-GB"/>
        </w:rPr>
      </w:pPr>
    </w:p>
    <w:p w14:paraId="3D933991" w14:textId="77777777" w:rsidR="00387821" w:rsidRDefault="00387821" w:rsidP="00387821">
      <w:pPr>
        <w:rPr>
          <w:lang w:val="nl-NL" w:eastAsia="en-GB"/>
        </w:rPr>
      </w:pPr>
    </w:p>
    <w:p w14:paraId="54143223" w14:textId="77777777" w:rsidR="00387821" w:rsidRDefault="00387821" w:rsidP="009D0F25">
      <w:pPr>
        <w:rPr>
          <w:lang w:val="nl-NL" w:eastAsia="en-GB"/>
        </w:rPr>
      </w:pPr>
    </w:p>
    <w:p w14:paraId="25D446FA" w14:textId="77777777" w:rsidR="00387821" w:rsidRDefault="00387821" w:rsidP="009D0F25">
      <w:pPr>
        <w:rPr>
          <w:lang w:val="nl-NL" w:eastAsia="en-GB"/>
        </w:rPr>
      </w:pPr>
    </w:p>
    <w:p w14:paraId="5BB3ABA0" w14:textId="77777777" w:rsidR="00387821" w:rsidRDefault="00387821" w:rsidP="009D0F25">
      <w:pPr>
        <w:rPr>
          <w:lang w:val="nl-NL" w:eastAsia="en-GB"/>
        </w:rPr>
      </w:pPr>
    </w:p>
    <w:p w14:paraId="16CC0BEB" w14:textId="77777777" w:rsidR="00387821" w:rsidRDefault="00387821" w:rsidP="009D0F25">
      <w:pPr>
        <w:rPr>
          <w:lang w:val="nl-NL" w:eastAsia="en-GB"/>
        </w:rPr>
      </w:pPr>
    </w:p>
    <w:p w14:paraId="2CF1F457" w14:textId="77777777" w:rsidR="00387821" w:rsidRPr="009F6AF9" w:rsidRDefault="00387821" w:rsidP="009D0F25">
      <w:pPr>
        <w:rPr>
          <w:lang w:val="nl-NL" w:eastAsia="en-GB"/>
        </w:rPr>
      </w:pPr>
    </w:p>
    <w:p w14:paraId="40748962" w14:textId="77777777" w:rsidR="00387821" w:rsidRDefault="00387821">
      <w:pPr>
        <w:spacing w:after="200" w:line="276" w:lineRule="auto"/>
        <w:jc w:val="left"/>
        <w:rPr>
          <w:rFonts w:ascii="Arial" w:hAnsi="Arial"/>
          <w:b/>
          <w:sz w:val="28"/>
          <w:szCs w:val="28"/>
          <w:lang w:val="nl-NL" w:eastAsia="en-GB"/>
        </w:rPr>
      </w:pPr>
      <w:r>
        <w:br w:type="page"/>
      </w:r>
    </w:p>
    <w:p w14:paraId="0E2E977D" w14:textId="3AC579B2" w:rsidR="005F6C93" w:rsidRPr="00387821" w:rsidRDefault="00C41D51" w:rsidP="009F6AF9">
      <w:pPr>
        <w:pStyle w:val="Heading1"/>
      </w:pPr>
      <w:bookmarkStart w:id="12" w:name="_Toc108010893"/>
      <w:r>
        <w:lastRenderedPageBreak/>
        <w:t>Sterkte – zwakte analyse (SWOT)</w:t>
      </w:r>
      <w:bookmarkEnd w:id="12"/>
    </w:p>
    <w:p w14:paraId="51C75722" w14:textId="44DA6387" w:rsidR="00387821" w:rsidRDefault="00387821" w:rsidP="00737E10">
      <w:pPr>
        <w:spacing w:line="276" w:lineRule="auto"/>
        <w:rPr>
          <w:rFonts w:cs="Arial"/>
          <w:i/>
          <w:iCs/>
          <w:color w:val="000080"/>
          <w:sz w:val="20"/>
          <w:szCs w:val="20"/>
          <w:lang w:val="nl-BE" w:eastAsia="nl-BE"/>
        </w:rPr>
      </w:pPr>
    </w:p>
    <w:p w14:paraId="65941F49" w14:textId="04C86527" w:rsidR="00BC414C" w:rsidRPr="00615EF3" w:rsidRDefault="00BC414C" w:rsidP="00737E10">
      <w:pPr>
        <w:spacing w:line="276" w:lineRule="auto"/>
        <w:rPr>
          <w:rFonts w:ascii="Arial" w:hAnsi="Arial" w:cs="Arial"/>
          <w:i/>
          <w:iCs/>
          <w:color w:val="000080"/>
          <w:sz w:val="20"/>
          <w:szCs w:val="20"/>
          <w:lang w:val="nl-BE" w:eastAsia="nl-BE"/>
        </w:rPr>
      </w:pPr>
      <w:r w:rsidRPr="00615EF3">
        <w:rPr>
          <w:rFonts w:ascii="Arial" w:hAnsi="Arial" w:cs="Arial"/>
          <w:i/>
          <w:iCs/>
          <w:color w:val="000080"/>
          <w:sz w:val="20"/>
          <w:szCs w:val="20"/>
          <w:highlight w:val="yellow"/>
          <w:lang w:val="nl-BE" w:eastAsia="nl-BE"/>
        </w:rPr>
        <w:t>Dit deel is enkel in te vullen door de ondernemingen die niet toegetreden zijn tot de EBO 2015-2022</w:t>
      </w:r>
    </w:p>
    <w:p w14:paraId="2C76532E" w14:textId="376173BB" w:rsidR="002823A9" w:rsidRPr="00B4260D" w:rsidRDefault="003552D8" w:rsidP="00737E10">
      <w:p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Voor het verhogen van de energie-efficiëntie beschikt uw </w:t>
      </w:r>
      <w:r w:rsidR="00E532C8">
        <w:rPr>
          <w:rFonts w:cs="Arial"/>
          <w:i/>
          <w:iCs/>
          <w:color w:val="000080"/>
          <w:sz w:val="20"/>
          <w:szCs w:val="20"/>
          <w:lang w:val="nl-BE" w:eastAsia="nl-BE"/>
        </w:rPr>
        <w:t>onderneming</w:t>
      </w:r>
      <w:r w:rsidRPr="00B4260D">
        <w:rPr>
          <w:rFonts w:cs="Arial"/>
          <w:i/>
          <w:iCs/>
          <w:color w:val="000080"/>
          <w:sz w:val="20"/>
          <w:szCs w:val="20"/>
          <w:lang w:val="nl-BE" w:eastAsia="nl-BE"/>
        </w:rPr>
        <w:t xml:space="preserve"> </w:t>
      </w:r>
      <w:r w:rsidR="007B7CE2" w:rsidRPr="00B4260D">
        <w:rPr>
          <w:rFonts w:cs="Arial"/>
          <w:i/>
          <w:iCs/>
          <w:color w:val="000080"/>
          <w:sz w:val="20"/>
          <w:szCs w:val="20"/>
          <w:lang w:val="nl-BE" w:eastAsia="nl-BE"/>
        </w:rPr>
        <w:t xml:space="preserve">momenteel </w:t>
      </w:r>
      <w:r w:rsidRPr="00B4260D">
        <w:rPr>
          <w:rFonts w:cs="Arial"/>
          <w:i/>
          <w:iCs/>
          <w:color w:val="000080"/>
          <w:sz w:val="20"/>
          <w:szCs w:val="20"/>
          <w:lang w:val="nl-BE" w:eastAsia="nl-BE"/>
        </w:rPr>
        <w:t>over sterke</w:t>
      </w:r>
      <w:r w:rsidR="002823A9" w:rsidRPr="00B4260D">
        <w:rPr>
          <w:rFonts w:cs="Arial"/>
          <w:i/>
          <w:iCs/>
          <w:color w:val="000080"/>
          <w:sz w:val="20"/>
          <w:szCs w:val="20"/>
          <w:lang w:val="nl-BE" w:eastAsia="nl-BE"/>
        </w:rPr>
        <w:t xml:space="preserve"> </w:t>
      </w:r>
      <w:r w:rsidR="003A5BEA" w:rsidRPr="00B4260D">
        <w:rPr>
          <w:rFonts w:cs="Arial"/>
          <w:i/>
          <w:iCs/>
          <w:color w:val="000080"/>
          <w:sz w:val="20"/>
          <w:szCs w:val="20"/>
          <w:lang w:val="nl-BE" w:eastAsia="nl-BE"/>
        </w:rPr>
        <w:t xml:space="preserve">factoren </w:t>
      </w:r>
      <w:r w:rsidR="006611AC" w:rsidRPr="00B4260D">
        <w:rPr>
          <w:rFonts w:cs="Arial"/>
          <w:i/>
          <w:iCs/>
          <w:color w:val="000080"/>
          <w:sz w:val="20"/>
          <w:szCs w:val="20"/>
          <w:lang w:val="nl-BE" w:eastAsia="nl-BE"/>
        </w:rPr>
        <w:t>(Strenghts)</w:t>
      </w:r>
      <w:r w:rsidRPr="00B4260D">
        <w:rPr>
          <w:rFonts w:cs="Arial"/>
          <w:i/>
          <w:iCs/>
          <w:color w:val="000080"/>
          <w:sz w:val="20"/>
          <w:szCs w:val="20"/>
          <w:lang w:val="nl-BE" w:eastAsia="nl-BE"/>
        </w:rPr>
        <w:t xml:space="preserve"> en zwak</w:t>
      </w:r>
      <w:r w:rsidR="002823A9" w:rsidRPr="00B4260D">
        <w:rPr>
          <w:rFonts w:cs="Arial"/>
          <w:i/>
          <w:iCs/>
          <w:color w:val="000080"/>
          <w:sz w:val="20"/>
          <w:szCs w:val="20"/>
          <w:lang w:val="nl-BE" w:eastAsia="nl-BE"/>
        </w:rPr>
        <w:t>k</w:t>
      </w:r>
      <w:r w:rsidRPr="00B4260D">
        <w:rPr>
          <w:rFonts w:cs="Arial"/>
          <w:i/>
          <w:iCs/>
          <w:color w:val="000080"/>
          <w:sz w:val="20"/>
          <w:szCs w:val="20"/>
          <w:lang w:val="nl-BE" w:eastAsia="nl-BE"/>
        </w:rPr>
        <w:t>e</w:t>
      </w:r>
      <w:r w:rsidR="002823A9" w:rsidRPr="00B4260D">
        <w:rPr>
          <w:rFonts w:cs="Arial"/>
          <w:i/>
          <w:iCs/>
          <w:color w:val="000080"/>
          <w:sz w:val="20"/>
          <w:szCs w:val="20"/>
          <w:lang w:val="nl-BE" w:eastAsia="nl-BE"/>
        </w:rPr>
        <w:t xml:space="preserve"> </w:t>
      </w:r>
      <w:r w:rsidR="003A5BEA" w:rsidRPr="00B4260D">
        <w:rPr>
          <w:rFonts w:cs="Arial"/>
          <w:i/>
          <w:iCs/>
          <w:color w:val="000080"/>
          <w:sz w:val="20"/>
          <w:szCs w:val="20"/>
          <w:lang w:val="nl-BE" w:eastAsia="nl-BE"/>
        </w:rPr>
        <w:t xml:space="preserve">factoren </w:t>
      </w:r>
      <w:r w:rsidR="006611AC" w:rsidRPr="00B4260D">
        <w:rPr>
          <w:rFonts w:cs="Arial"/>
          <w:i/>
          <w:iCs/>
          <w:color w:val="000080"/>
          <w:sz w:val="20"/>
          <w:szCs w:val="20"/>
          <w:lang w:val="nl-BE" w:eastAsia="nl-BE"/>
        </w:rPr>
        <w:t>(Weaknesses). Misschien</w:t>
      </w:r>
      <w:r w:rsidRPr="00B4260D">
        <w:rPr>
          <w:rFonts w:cs="Arial"/>
          <w:i/>
          <w:iCs/>
          <w:color w:val="000080"/>
          <w:sz w:val="20"/>
          <w:szCs w:val="20"/>
          <w:lang w:val="nl-BE" w:eastAsia="nl-BE"/>
        </w:rPr>
        <w:t xml:space="preserve"> d</w:t>
      </w:r>
      <w:r w:rsidR="006611AC" w:rsidRPr="00B4260D">
        <w:rPr>
          <w:rFonts w:cs="Arial"/>
          <w:i/>
          <w:iCs/>
          <w:color w:val="000080"/>
          <w:sz w:val="20"/>
          <w:szCs w:val="20"/>
          <w:lang w:val="nl-BE" w:eastAsia="nl-BE"/>
        </w:rPr>
        <w:t>o</w:t>
      </w:r>
      <w:r w:rsidRPr="00B4260D">
        <w:rPr>
          <w:rFonts w:cs="Arial"/>
          <w:i/>
          <w:iCs/>
          <w:color w:val="000080"/>
          <w:sz w:val="20"/>
          <w:szCs w:val="20"/>
          <w:lang w:val="nl-BE" w:eastAsia="nl-BE"/>
        </w:rPr>
        <w:t xml:space="preserve">en zich </w:t>
      </w:r>
      <w:r w:rsidR="002823A9" w:rsidRPr="00B4260D">
        <w:rPr>
          <w:rFonts w:cs="Arial"/>
          <w:i/>
          <w:iCs/>
          <w:color w:val="000080"/>
          <w:sz w:val="20"/>
          <w:szCs w:val="20"/>
          <w:lang w:val="nl-BE" w:eastAsia="nl-BE"/>
        </w:rPr>
        <w:t xml:space="preserve">door omstandigheden </w:t>
      </w:r>
      <w:r w:rsidR="006611AC" w:rsidRPr="00B4260D">
        <w:rPr>
          <w:rFonts w:cs="Arial"/>
          <w:i/>
          <w:iCs/>
          <w:color w:val="000080"/>
          <w:sz w:val="20"/>
          <w:szCs w:val="20"/>
          <w:lang w:val="nl-BE" w:eastAsia="nl-BE"/>
        </w:rPr>
        <w:t xml:space="preserve">kansen (Opportunities) voor, maar </w:t>
      </w:r>
      <w:r w:rsidRPr="00B4260D">
        <w:rPr>
          <w:rFonts w:cs="Arial"/>
          <w:i/>
          <w:iCs/>
          <w:color w:val="000080"/>
          <w:sz w:val="20"/>
          <w:szCs w:val="20"/>
          <w:lang w:val="nl-BE" w:eastAsia="nl-BE"/>
        </w:rPr>
        <w:t xml:space="preserve">er </w:t>
      </w:r>
      <w:r w:rsidR="002823A9" w:rsidRPr="00B4260D">
        <w:rPr>
          <w:rFonts w:cs="Arial"/>
          <w:i/>
          <w:iCs/>
          <w:color w:val="000080"/>
          <w:sz w:val="20"/>
          <w:szCs w:val="20"/>
          <w:lang w:val="nl-BE" w:eastAsia="nl-BE"/>
        </w:rPr>
        <w:t>kunnen</w:t>
      </w:r>
      <w:r w:rsidR="006611AC" w:rsidRPr="00B4260D">
        <w:rPr>
          <w:rFonts w:cs="Arial"/>
          <w:i/>
          <w:iCs/>
          <w:color w:val="000080"/>
          <w:sz w:val="20"/>
          <w:szCs w:val="20"/>
          <w:lang w:val="nl-BE" w:eastAsia="nl-BE"/>
        </w:rPr>
        <w:t xml:space="preserve"> ook</w:t>
      </w:r>
      <w:r w:rsidRPr="00B4260D">
        <w:rPr>
          <w:rFonts w:cs="Arial"/>
          <w:i/>
          <w:iCs/>
          <w:color w:val="000080"/>
          <w:sz w:val="20"/>
          <w:szCs w:val="20"/>
          <w:lang w:val="nl-BE" w:eastAsia="nl-BE"/>
        </w:rPr>
        <w:t xml:space="preserve"> </w:t>
      </w:r>
      <w:r w:rsidR="00046FF9" w:rsidRPr="00B4260D">
        <w:rPr>
          <w:rFonts w:cs="Arial"/>
          <w:i/>
          <w:iCs/>
          <w:color w:val="000080"/>
          <w:sz w:val="20"/>
          <w:szCs w:val="20"/>
          <w:lang w:val="nl-BE" w:eastAsia="nl-BE"/>
        </w:rPr>
        <w:t xml:space="preserve">valkuilen </w:t>
      </w:r>
      <w:r w:rsidR="006611AC" w:rsidRPr="00B4260D">
        <w:rPr>
          <w:rFonts w:cs="Arial"/>
          <w:i/>
          <w:iCs/>
          <w:color w:val="000080"/>
          <w:sz w:val="20"/>
          <w:szCs w:val="20"/>
          <w:lang w:val="nl-BE" w:eastAsia="nl-BE"/>
        </w:rPr>
        <w:t>(Threats)</w:t>
      </w:r>
      <w:r w:rsidR="002823A9" w:rsidRPr="00B4260D">
        <w:rPr>
          <w:rFonts w:cs="Arial"/>
          <w:i/>
          <w:iCs/>
          <w:color w:val="000080"/>
          <w:sz w:val="20"/>
          <w:szCs w:val="20"/>
          <w:lang w:val="nl-BE" w:eastAsia="nl-BE"/>
        </w:rPr>
        <w:t xml:space="preserve"> zijn</w:t>
      </w:r>
      <w:r w:rsidRPr="00B4260D">
        <w:rPr>
          <w:rFonts w:cs="Arial"/>
          <w:i/>
          <w:iCs/>
          <w:color w:val="000080"/>
          <w:sz w:val="20"/>
          <w:szCs w:val="20"/>
          <w:lang w:val="nl-BE" w:eastAsia="nl-BE"/>
        </w:rPr>
        <w:t xml:space="preserve">. </w:t>
      </w:r>
    </w:p>
    <w:p w14:paraId="5261CB19" w14:textId="5EFA1783" w:rsidR="002823A9" w:rsidRPr="00B4260D" w:rsidRDefault="002823A9" w:rsidP="00737E10">
      <w:p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Om zicht te krijgen op de mogelijkheden om de energie-efficiëntie binnen uw </w:t>
      </w:r>
      <w:r w:rsidR="00E532C8">
        <w:rPr>
          <w:rFonts w:cs="Arial"/>
          <w:i/>
          <w:iCs/>
          <w:color w:val="000080"/>
          <w:sz w:val="20"/>
          <w:szCs w:val="20"/>
          <w:lang w:val="nl-BE" w:eastAsia="nl-BE"/>
        </w:rPr>
        <w:t>onderneming</w:t>
      </w:r>
      <w:r w:rsidRPr="00B4260D">
        <w:rPr>
          <w:rFonts w:cs="Arial"/>
          <w:i/>
          <w:iCs/>
          <w:color w:val="000080"/>
          <w:sz w:val="20"/>
          <w:szCs w:val="20"/>
          <w:lang w:val="nl-BE" w:eastAsia="nl-BE"/>
        </w:rPr>
        <w:t xml:space="preserve"> te verhogen, is het nuttig om deze 4 factoren in kaart te brengen en er rekening mee te houden bij het opstellen van het energieplan.</w:t>
      </w:r>
    </w:p>
    <w:p w14:paraId="0CB9718D" w14:textId="4AFE05F2" w:rsidR="003552D8" w:rsidRPr="00B4260D" w:rsidRDefault="003552D8" w:rsidP="00737E10">
      <w:p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Maak een analyse van deze sterktes, zwaktes, kansen en </w:t>
      </w:r>
      <w:r w:rsidR="00582089" w:rsidRPr="00B4260D">
        <w:rPr>
          <w:rFonts w:cs="Arial"/>
          <w:i/>
          <w:iCs/>
          <w:color w:val="000080"/>
          <w:sz w:val="20"/>
          <w:szCs w:val="20"/>
          <w:lang w:val="nl-BE" w:eastAsia="nl-BE"/>
        </w:rPr>
        <w:t>valkuilen</w:t>
      </w:r>
      <w:r w:rsidRPr="00B4260D">
        <w:rPr>
          <w:rFonts w:cs="Arial"/>
          <w:i/>
          <w:iCs/>
          <w:color w:val="000080"/>
          <w:sz w:val="20"/>
          <w:szCs w:val="20"/>
          <w:lang w:val="nl-BE" w:eastAsia="nl-BE"/>
        </w:rPr>
        <w:t xml:space="preserve"> in het kader van het invoeren van maatregelen </w:t>
      </w:r>
      <w:r w:rsidR="002823A9" w:rsidRPr="00B4260D">
        <w:rPr>
          <w:rFonts w:cs="Arial"/>
          <w:i/>
          <w:iCs/>
          <w:color w:val="000080"/>
          <w:sz w:val="20"/>
          <w:szCs w:val="20"/>
          <w:lang w:val="nl-BE" w:eastAsia="nl-BE"/>
        </w:rPr>
        <w:t>om</w:t>
      </w:r>
      <w:r w:rsidRPr="00B4260D">
        <w:rPr>
          <w:rFonts w:cs="Arial"/>
          <w:i/>
          <w:iCs/>
          <w:color w:val="000080"/>
          <w:sz w:val="20"/>
          <w:szCs w:val="20"/>
          <w:lang w:val="nl-BE" w:eastAsia="nl-BE"/>
        </w:rPr>
        <w:t xml:space="preserve"> de energie-efficiëntie </w:t>
      </w:r>
      <w:r w:rsidR="002823A9" w:rsidRPr="00B4260D">
        <w:rPr>
          <w:rFonts w:cs="Arial"/>
          <w:i/>
          <w:iCs/>
          <w:color w:val="000080"/>
          <w:sz w:val="20"/>
          <w:szCs w:val="20"/>
          <w:lang w:val="nl-BE" w:eastAsia="nl-BE"/>
        </w:rPr>
        <w:t>te</w:t>
      </w:r>
      <w:r w:rsidRPr="00B4260D">
        <w:rPr>
          <w:rFonts w:cs="Arial"/>
          <w:i/>
          <w:iCs/>
          <w:color w:val="000080"/>
          <w:sz w:val="20"/>
          <w:szCs w:val="20"/>
          <w:lang w:val="nl-BE" w:eastAsia="nl-BE"/>
        </w:rPr>
        <w:t xml:space="preserve"> verhogen. Hieronder volgen enkele </w:t>
      </w:r>
      <w:r w:rsidR="003A5BEA" w:rsidRPr="00B4260D">
        <w:rPr>
          <w:rFonts w:cs="Arial"/>
          <w:i/>
          <w:iCs/>
          <w:color w:val="000080"/>
          <w:sz w:val="20"/>
          <w:szCs w:val="20"/>
          <w:lang w:val="nl-BE" w:eastAsia="nl-BE"/>
        </w:rPr>
        <w:t xml:space="preserve">niet-limitatieve </w:t>
      </w:r>
      <w:r w:rsidRPr="00B4260D">
        <w:rPr>
          <w:rFonts w:cs="Arial"/>
          <w:i/>
          <w:iCs/>
          <w:color w:val="000080"/>
          <w:sz w:val="20"/>
          <w:szCs w:val="20"/>
          <w:lang w:val="nl-BE" w:eastAsia="nl-BE"/>
        </w:rPr>
        <w:t>voorbeelden.</w:t>
      </w:r>
    </w:p>
    <w:p w14:paraId="4145DE2D" w14:textId="6D86275E" w:rsidR="003552D8" w:rsidRPr="00B4260D" w:rsidRDefault="003552D8" w:rsidP="00737E10">
      <w:pPr>
        <w:pStyle w:val="ListParagraph"/>
        <w:numPr>
          <w:ilvl w:val="0"/>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Sterktes: </w:t>
      </w:r>
    </w:p>
    <w:p w14:paraId="306947C7" w14:textId="6E210239" w:rsidR="003552D8" w:rsidRPr="00B4260D" w:rsidRDefault="00E532C8" w:rsidP="00737E10">
      <w:pPr>
        <w:pStyle w:val="ListParagraph"/>
        <w:numPr>
          <w:ilvl w:val="1"/>
          <w:numId w:val="3"/>
        </w:numPr>
        <w:spacing w:line="276" w:lineRule="auto"/>
        <w:rPr>
          <w:rFonts w:cs="Arial"/>
          <w:i/>
          <w:iCs/>
          <w:color w:val="000080"/>
          <w:sz w:val="20"/>
          <w:szCs w:val="20"/>
          <w:lang w:val="nl-BE" w:eastAsia="nl-BE"/>
        </w:rPr>
      </w:pPr>
      <w:r>
        <w:rPr>
          <w:rFonts w:cs="Arial"/>
          <w:i/>
          <w:iCs/>
          <w:color w:val="000080"/>
          <w:sz w:val="20"/>
          <w:szCs w:val="20"/>
          <w:lang w:val="nl-BE" w:eastAsia="nl-BE"/>
        </w:rPr>
        <w:t>de</w:t>
      </w:r>
      <w:r w:rsidR="003552D8" w:rsidRPr="00B4260D">
        <w:rPr>
          <w:rFonts w:cs="Arial"/>
          <w:i/>
          <w:iCs/>
          <w:color w:val="000080"/>
          <w:sz w:val="20"/>
          <w:szCs w:val="20"/>
          <w:lang w:val="nl-BE" w:eastAsia="nl-BE"/>
        </w:rPr>
        <w:t xml:space="preserve"> </w:t>
      </w:r>
      <w:r>
        <w:rPr>
          <w:rFonts w:cs="Arial"/>
          <w:i/>
          <w:iCs/>
          <w:color w:val="000080"/>
          <w:sz w:val="20"/>
          <w:szCs w:val="20"/>
          <w:lang w:val="nl-BE" w:eastAsia="nl-BE"/>
        </w:rPr>
        <w:t>onderneming</w:t>
      </w:r>
      <w:r w:rsidR="003552D8" w:rsidRPr="00B4260D">
        <w:rPr>
          <w:rFonts w:cs="Arial"/>
          <w:i/>
          <w:iCs/>
          <w:color w:val="000080"/>
          <w:sz w:val="20"/>
          <w:szCs w:val="20"/>
          <w:lang w:val="nl-BE" w:eastAsia="nl-BE"/>
        </w:rPr>
        <w:t xml:space="preserve"> beschikt reeds over een systeem van interne benchmarking</w:t>
      </w:r>
    </w:p>
    <w:p w14:paraId="51F3788E" w14:textId="05DCFCA8" w:rsidR="003552D8" w:rsidRPr="00B4260D" w:rsidRDefault="003552D8"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het management heeft reeds een </w:t>
      </w:r>
      <w:r w:rsidR="00970C8D" w:rsidRPr="00B4260D">
        <w:rPr>
          <w:rFonts w:cs="Arial"/>
          <w:i/>
          <w:iCs/>
          <w:color w:val="000080"/>
          <w:sz w:val="20"/>
          <w:szCs w:val="20"/>
          <w:lang w:val="nl-BE" w:eastAsia="nl-BE"/>
        </w:rPr>
        <w:t>energiebeleid</w:t>
      </w:r>
      <w:r w:rsidRPr="00B4260D">
        <w:rPr>
          <w:rFonts w:cs="Arial"/>
          <w:i/>
          <w:iCs/>
          <w:color w:val="000080"/>
          <w:sz w:val="20"/>
          <w:szCs w:val="20"/>
          <w:lang w:val="nl-BE" w:eastAsia="nl-BE"/>
        </w:rPr>
        <w:t xml:space="preserve"> uitgetekend</w:t>
      </w:r>
    </w:p>
    <w:p w14:paraId="0464C292" w14:textId="75B7FEFA" w:rsidR="00970C8D" w:rsidRPr="00B4260D" w:rsidRDefault="00970C8D"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er is iemand in </w:t>
      </w:r>
      <w:r w:rsidR="00E532C8">
        <w:rPr>
          <w:rFonts w:cs="Arial"/>
          <w:i/>
          <w:iCs/>
          <w:color w:val="000080"/>
          <w:sz w:val="20"/>
          <w:szCs w:val="20"/>
          <w:lang w:val="nl-BE" w:eastAsia="nl-BE"/>
        </w:rPr>
        <w:t>de</w:t>
      </w:r>
      <w:r w:rsidRPr="00B4260D">
        <w:rPr>
          <w:rFonts w:cs="Arial"/>
          <w:i/>
          <w:iCs/>
          <w:color w:val="000080"/>
          <w:sz w:val="20"/>
          <w:szCs w:val="20"/>
          <w:lang w:val="nl-BE" w:eastAsia="nl-BE"/>
        </w:rPr>
        <w:t xml:space="preserve"> </w:t>
      </w:r>
      <w:r w:rsidR="00E532C8">
        <w:rPr>
          <w:rFonts w:cs="Arial"/>
          <w:i/>
          <w:iCs/>
          <w:color w:val="000080"/>
          <w:sz w:val="20"/>
          <w:szCs w:val="20"/>
          <w:lang w:val="nl-BE" w:eastAsia="nl-BE"/>
        </w:rPr>
        <w:t>onderneming</w:t>
      </w:r>
      <w:r w:rsidRPr="00B4260D">
        <w:rPr>
          <w:rFonts w:cs="Arial"/>
          <w:i/>
          <w:iCs/>
          <w:color w:val="000080"/>
          <w:sz w:val="20"/>
          <w:szCs w:val="20"/>
          <w:lang w:val="nl-BE" w:eastAsia="nl-BE"/>
        </w:rPr>
        <w:t xml:space="preserve"> die energiebesparing ter harte neemt</w:t>
      </w:r>
    </w:p>
    <w:p w14:paraId="28890C7E" w14:textId="3CF8A44F" w:rsidR="003552D8" w:rsidRPr="00B4260D" w:rsidRDefault="003552D8" w:rsidP="00737E10">
      <w:pPr>
        <w:pStyle w:val="ListParagraph"/>
        <w:numPr>
          <w:ilvl w:val="0"/>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Zwaktes:</w:t>
      </w:r>
    </w:p>
    <w:p w14:paraId="2CB1131E" w14:textId="5615EE6A" w:rsidR="003552D8" w:rsidRPr="00B4260D" w:rsidRDefault="006611AC"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slechte </w:t>
      </w:r>
      <w:r w:rsidR="003552D8" w:rsidRPr="00B4260D">
        <w:rPr>
          <w:rFonts w:cs="Arial"/>
          <w:i/>
          <w:iCs/>
          <w:color w:val="000080"/>
          <w:sz w:val="20"/>
          <w:szCs w:val="20"/>
          <w:lang w:val="nl-BE" w:eastAsia="nl-BE"/>
        </w:rPr>
        <w:t xml:space="preserve">economische situatie van </w:t>
      </w:r>
      <w:r w:rsidR="00E532C8">
        <w:rPr>
          <w:rFonts w:cs="Arial"/>
          <w:i/>
          <w:iCs/>
          <w:color w:val="000080"/>
          <w:sz w:val="20"/>
          <w:szCs w:val="20"/>
          <w:lang w:val="nl-BE" w:eastAsia="nl-BE"/>
        </w:rPr>
        <w:t>de</w:t>
      </w:r>
      <w:r w:rsidRPr="00B4260D">
        <w:rPr>
          <w:rFonts w:cs="Arial"/>
          <w:i/>
          <w:iCs/>
          <w:color w:val="000080"/>
          <w:sz w:val="20"/>
          <w:szCs w:val="20"/>
          <w:lang w:val="nl-BE" w:eastAsia="nl-BE"/>
        </w:rPr>
        <w:t xml:space="preserve"> </w:t>
      </w:r>
      <w:r w:rsidR="00E532C8">
        <w:rPr>
          <w:rFonts w:cs="Arial"/>
          <w:i/>
          <w:iCs/>
          <w:color w:val="000080"/>
          <w:sz w:val="20"/>
          <w:szCs w:val="20"/>
          <w:lang w:val="nl-BE" w:eastAsia="nl-BE"/>
        </w:rPr>
        <w:t>onderneming</w:t>
      </w:r>
      <w:r w:rsidRPr="00B4260D">
        <w:rPr>
          <w:rFonts w:cs="Arial"/>
          <w:i/>
          <w:iCs/>
          <w:color w:val="000080"/>
          <w:sz w:val="20"/>
          <w:szCs w:val="20"/>
          <w:lang w:val="nl-BE" w:eastAsia="nl-BE"/>
        </w:rPr>
        <w:t xml:space="preserve"> of van </w:t>
      </w:r>
      <w:r w:rsidR="003552D8" w:rsidRPr="00B4260D">
        <w:rPr>
          <w:rFonts w:cs="Arial"/>
          <w:i/>
          <w:iCs/>
          <w:color w:val="000080"/>
          <w:sz w:val="20"/>
          <w:szCs w:val="20"/>
          <w:lang w:val="nl-BE" w:eastAsia="nl-BE"/>
        </w:rPr>
        <w:t>de sector</w:t>
      </w:r>
    </w:p>
    <w:p w14:paraId="20373B78" w14:textId="4D507151" w:rsidR="00970C8D" w:rsidRPr="00B4260D" w:rsidRDefault="00970C8D"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topmanagement toont weinig interesse voor energiebesparingen</w:t>
      </w:r>
    </w:p>
    <w:p w14:paraId="1C998D81" w14:textId="2FE2F907" w:rsidR="00970C8D" w:rsidRPr="00B4260D" w:rsidRDefault="002F1519"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e</w:t>
      </w:r>
      <w:r w:rsidR="00970C8D" w:rsidRPr="00B4260D">
        <w:rPr>
          <w:rFonts w:cs="Arial"/>
          <w:i/>
          <w:iCs/>
          <w:color w:val="000080"/>
          <w:sz w:val="20"/>
          <w:szCs w:val="20"/>
          <w:lang w:val="nl-BE" w:eastAsia="nl-BE"/>
        </w:rPr>
        <w:t>nergiebesparingen zijn in hoofdzaak in Utilities gerealiseerd</w:t>
      </w:r>
    </w:p>
    <w:p w14:paraId="49D646BC" w14:textId="6DC47966" w:rsidR="006611AC" w:rsidRPr="00B4260D" w:rsidRDefault="006611AC" w:rsidP="00737E10">
      <w:pPr>
        <w:pStyle w:val="ListParagraph"/>
        <w:numPr>
          <w:ilvl w:val="0"/>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Kansen:</w:t>
      </w:r>
    </w:p>
    <w:p w14:paraId="3C6485F8" w14:textId="7C4333E6" w:rsidR="006611AC" w:rsidRPr="00B4260D" w:rsidRDefault="00E532C8" w:rsidP="00737E10">
      <w:pPr>
        <w:pStyle w:val="ListParagraph"/>
        <w:numPr>
          <w:ilvl w:val="1"/>
          <w:numId w:val="3"/>
        </w:numPr>
        <w:spacing w:line="276" w:lineRule="auto"/>
        <w:rPr>
          <w:rFonts w:cs="Arial"/>
          <w:i/>
          <w:iCs/>
          <w:color w:val="000080"/>
          <w:sz w:val="20"/>
          <w:szCs w:val="20"/>
          <w:lang w:val="nl-BE" w:eastAsia="nl-BE"/>
        </w:rPr>
      </w:pPr>
      <w:r>
        <w:rPr>
          <w:rFonts w:cs="Arial"/>
          <w:i/>
          <w:iCs/>
          <w:color w:val="000080"/>
          <w:sz w:val="20"/>
          <w:szCs w:val="20"/>
          <w:lang w:val="nl-BE" w:eastAsia="nl-BE"/>
        </w:rPr>
        <w:t>de</w:t>
      </w:r>
      <w:r w:rsidR="006611AC" w:rsidRPr="00B4260D">
        <w:rPr>
          <w:rFonts w:cs="Arial"/>
          <w:i/>
          <w:iCs/>
          <w:color w:val="000080"/>
          <w:sz w:val="20"/>
          <w:szCs w:val="20"/>
          <w:lang w:val="nl-BE" w:eastAsia="nl-BE"/>
        </w:rPr>
        <w:t xml:space="preserve"> </w:t>
      </w:r>
      <w:r>
        <w:rPr>
          <w:rFonts w:cs="Arial"/>
          <w:i/>
          <w:iCs/>
          <w:color w:val="000080"/>
          <w:sz w:val="20"/>
          <w:szCs w:val="20"/>
          <w:lang w:val="nl-BE" w:eastAsia="nl-BE"/>
        </w:rPr>
        <w:t>onderneming</w:t>
      </w:r>
      <w:r w:rsidR="006611AC" w:rsidRPr="00B4260D">
        <w:rPr>
          <w:rFonts w:cs="Arial"/>
          <w:i/>
          <w:iCs/>
          <w:color w:val="000080"/>
          <w:sz w:val="20"/>
          <w:szCs w:val="20"/>
          <w:lang w:val="nl-BE" w:eastAsia="nl-BE"/>
        </w:rPr>
        <w:t xml:space="preserve"> plant een uitbreiding waarbij de efficiëntie verhoogd kan worden</w:t>
      </w:r>
    </w:p>
    <w:p w14:paraId="7774559B" w14:textId="3594BF7D" w:rsidR="00C84B77" w:rsidRPr="00B4260D" w:rsidRDefault="00C84B77"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er is een medewerker die een bijkomende opleiding energiemanagement volgt</w:t>
      </w:r>
    </w:p>
    <w:p w14:paraId="45050555" w14:textId="438A8198" w:rsidR="002F1519" w:rsidRPr="00B4260D" w:rsidRDefault="002F1519"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er is een nieuwe technologie op de markt die de energie-efficiëntie van het productieproces zou kunnen</w:t>
      </w:r>
      <w:r w:rsidR="00FE1ECC" w:rsidRPr="00B4260D">
        <w:rPr>
          <w:rFonts w:cs="Arial"/>
          <w:i/>
          <w:iCs/>
          <w:color w:val="000080"/>
          <w:sz w:val="20"/>
          <w:szCs w:val="20"/>
          <w:lang w:val="nl-BE" w:eastAsia="nl-BE"/>
        </w:rPr>
        <w:t xml:space="preserve"> verbeteren</w:t>
      </w:r>
    </w:p>
    <w:p w14:paraId="6CAA689D" w14:textId="240270F2" w:rsidR="006611AC" w:rsidRPr="00B4260D" w:rsidRDefault="00046FF9" w:rsidP="00737E10">
      <w:pPr>
        <w:pStyle w:val="ListParagraph"/>
        <w:numPr>
          <w:ilvl w:val="0"/>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Valkuilen</w:t>
      </w:r>
      <w:r w:rsidR="006611AC" w:rsidRPr="00B4260D">
        <w:rPr>
          <w:rFonts w:cs="Arial"/>
          <w:i/>
          <w:iCs/>
          <w:color w:val="000080"/>
          <w:sz w:val="20"/>
          <w:szCs w:val="20"/>
          <w:lang w:val="nl-BE" w:eastAsia="nl-BE"/>
        </w:rPr>
        <w:t>:</w:t>
      </w:r>
    </w:p>
    <w:p w14:paraId="607C4DF6" w14:textId="0050E598" w:rsidR="006611AC" w:rsidRPr="00B4260D" w:rsidRDefault="006611AC" w:rsidP="00737E10">
      <w:pPr>
        <w:pStyle w:val="ListParagraph"/>
        <w:numPr>
          <w:ilvl w:val="1"/>
          <w:numId w:val="3"/>
        </w:numPr>
        <w:spacing w:line="276" w:lineRule="auto"/>
        <w:rPr>
          <w:rFonts w:cs="Arial"/>
          <w:i/>
          <w:iCs/>
          <w:color w:val="000080"/>
          <w:sz w:val="20"/>
          <w:szCs w:val="20"/>
          <w:lang w:val="nl-BE" w:eastAsia="nl-BE"/>
        </w:rPr>
      </w:pPr>
      <w:r w:rsidRPr="00B4260D">
        <w:rPr>
          <w:rFonts w:cs="Arial"/>
          <w:i/>
          <w:iCs/>
          <w:color w:val="000080"/>
          <w:sz w:val="20"/>
          <w:szCs w:val="20"/>
          <w:lang w:val="nl-BE" w:eastAsia="nl-BE"/>
        </w:rPr>
        <w:t xml:space="preserve">de beslissingsbevoegdheid ligt niet bij het </w:t>
      </w:r>
      <w:r w:rsidR="00970C8D" w:rsidRPr="00B4260D">
        <w:rPr>
          <w:rFonts w:cs="Arial"/>
          <w:i/>
          <w:iCs/>
          <w:color w:val="000080"/>
          <w:sz w:val="20"/>
          <w:szCs w:val="20"/>
          <w:lang w:val="nl-BE" w:eastAsia="nl-BE"/>
        </w:rPr>
        <w:t xml:space="preserve">lokale </w:t>
      </w:r>
      <w:r w:rsidRPr="00B4260D">
        <w:rPr>
          <w:rFonts w:cs="Arial"/>
          <w:i/>
          <w:iCs/>
          <w:color w:val="000080"/>
          <w:sz w:val="20"/>
          <w:szCs w:val="20"/>
          <w:lang w:val="nl-BE" w:eastAsia="nl-BE"/>
        </w:rPr>
        <w:t xml:space="preserve">management van </w:t>
      </w:r>
      <w:r w:rsidR="00E532C8">
        <w:rPr>
          <w:rFonts w:cs="Arial"/>
          <w:i/>
          <w:iCs/>
          <w:color w:val="000080"/>
          <w:sz w:val="20"/>
          <w:szCs w:val="20"/>
          <w:lang w:val="nl-BE" w:eastAsia="nl-BE"/>
        </w:rPr>
        <w:t>de</w:t>
      </w:r>
      <w:r w:rsidRPr="00B4260D">
        <w:rPr>
          <w:rFonts w:cs="Arial"/>
          <w:i/>
          <w:iCs/>
          <w:color w:val="000080"/>
          <w:sz w:val="20"/>
          <w:szCs w:val="20"/>
          <w:lang w:val="nl-BE" w:eastAsia="nl-BE"/>
        </w:rPr>
        <w:t xml:space="preserve"> </w:t>
      </w:r>
      <w:r w:rsidR="00E532C8">
        <w:rPr>
          <w:rFonts w:cs="Arial"/>
          <w:i/>
          <w:iCs/>
          <w:color w:val="000080"/>
          <w:sz w:val="20"/>
          <w:szCs w:val="20"/>
          <w:lang w:val="nl-BE" w:eastAsia="nl-BE"/>
        </w:rPr>
        <w:t>onderneming</w:t>
      </w:r>
    </w:p>
    <w:p w14:paraId="5ACA845E" w14:textId="78CD24BF" w:rsidR="00B4260D" w:rsidRPr="00F424CE" w:rsidRDefault="006611AC" w:rsidP="00F424CE">
      <w:pPr>
        <w:pStyle w:val="ListParagraph"/>
        <w:numPr>
          <w:ilvl w:val="1"/>
          <w:numId w:val="3"/>
        </w:numPr>
        <w:spacing w:line="276" w:lineRule="auto"/>
        <w:rPr>
          <w:rFonts w:cs="Arial"/>
          <w:sz w:val="22"/>
          <w:szCs w:val="22"/>
          <w:lang w:val="nl-BE"/>
        </w:rPr>
      </w:pPr>
      <w:r w:rsidRPr="00B4260D">
        <w:rPr>
          <w:rFonts w:cs="Arial"/>
          <w:i/>
          <w:iCs/>
          <w:color w:val="000080"/>
          <w:sz w:val="20"/>
          <w:szCs w:val="20"/>
          <w:lang w:val="nl-BE" w:eastAsia="nl-BE"/>
        </w:rPr>
        <w:t>de interne con</w:t>
      </w:r>
      <w:r w:rsidR="00970C8D" w:rsidRPr="00B4260D">
        <w:rPr>
          <w:rFonts w:cs="Arial"/>
          <w:i/>
          <w:iCs/>
          <w:color w:val="000080"/>
          <w:sz w:val="20"/>
          <w:szCs w:val="20"/>
          <w:lang w:val="nl-BE" w:eastAsia="nl-BE"/>
        </w:rPr>
        <w:t>tactpersoon staat alleen voor de</w:t>
      </w:r>
      <w:r w:rsidRPr="00B4260D">
        <w:rPr>
          <w:rFonts w:cs="Arial"/>
          <w:i/>
          <w:iCs/>
          <w:color w:val="000080"/>
          <w:sz w:val="20"/>
          <w:szCs w:val="20"/>
          <w:lang w:val="nl-BE" w:eastAsia="nl-BE"/>
        </w:rPr>
        <w:t xml:space="preserve"> opvolging</w:t>
      </w:r>
    </w:p>
    <w:p w14:paraId="2644F021" w14:textId="704CF968" w:rsidR="005F6C93" w:rsidRPr="00D60617" w:rsidRDefault="005F6C93" w:rsidP="00737E10">
      <w:pPr>
        <w:pStyle w:val="Heading2"/>
        <w:rPr>
          <w:rFonts w:cs="Arial"/>
        </w:rPr>
      </w:pPr>
      <w:bookmarkStart w:id="13" w:name="_Toc108010894"/>
      <w:r w:rsidRPr="00D60617">
        <w:rPr>
          <w:rFonts w:cs="Arial"/>
        </w:rPr>
        <w:t xml:space="preserve">Sterke </w:t>
      </w:r>
      <w:r w:rsidR="001F6F9F" w:rsidRPr="00D60617">
        <w:rPr>
          <w:rFonts w:cs="Arial"/>
        </w:rPr>
        <w:t>factor</w:t>
      </w:r>
      <w:r w:rsidRPr="00D60617">
        <w:rPr>
          <w:rFonts w:cs="Arial"/>
        </w:rPr>
        <w:t>en</w:t>
      </w:r>
      <w:bookmarkEnd w:id="13"/>
    </w:p>
    <w:p w14:paraId="3DBCDDA2" w14:textId="5408EB83" w:rsidR="007B7CE2" w:rsidRPr="00B4260D" w:rsidRDefault="007B7CE2" w:rsidP="00737E10">
      <w:pPr>
        <w:rPr>
          <w:rFonts w:cs="Arial"/>
          <w:sz w:val="22"/>
          <w:szCs w:val="22"/>
          <w:lang w:val="nl-BE"/>
        </w:rPr>
      </w:pPr>
    </w:p>
    <w:p w14:paraId="118F59CF" w14:textId="308B5E87" w:rsidR="005F6C93" w:rsidRPr="00F424CE" w:rsidRDefault="006611AC" w:rsidP="00737E10">
      <w:pPr>
        <w:rPr>
          <w:rFonts w:ascii="Arial" w:hAnsi="Arial" w:cs="Arial"/>
          <w:sz w:val="22"/>
          <w:szCs w:val="22"/>
          <w:lang w:val="nl-BE"/>
        </w:rPr>
      </w:pPr>
      <w:r w:rsidRPr="00F424CE">
        <w:rPr>
          <w:rFonts w:ascii="Arial" w:hAnsi="Arial" w:cs="Arial"/>
          <w:sz w:val="22"/>
          <w:szCs w:val="22"/>
          <w:lang w:val="nl-BE"/>
        </w:rPr>
        <w:t>…</w:t>
      </w:r>
    </w:p>
    <w:p w14:paraId="43751864" w14:textId="6DB62766" w:rsidR="001F6F9F" w:rsidRPr="00B4260D" w:rsidRDefault="001F6F9F" w:rsidP="00737E10">
      <w:pPr>
        <w:rPr>
          <w:rFonts w:cs="Arial"/>
          <w:sz w:val="22"/>
          <w:szCs w:val="22"/>
          <w:lang w:val="nl-BE"/>
        </w:rPr>
      </w:pPr>
    </w:p>
    <w:p w14:paraId="7E358506" w14:textId="141E3700" w:rsidR="001F6F9F" w:rsidRPr="00D60617" w:rsidRDefault="001F6F9F" w:rsidP="00737E10">
      <w:pPr>
        <w:pStyle w:val="Heading2"/>
        <w:rPr>
          <w:rFonts w:cs="Arial"/>
        </w:rPr>
      </w:pPr>
      <w:bookmarkStart w:id="14" w:name="_Toc108010895"/>
      <w:r w:rsidRPr="00D60617">
        <w:rPr>
          <w:rFonts w:cs="Arial"/>
        </w:rPr>
        <w:t>Zwakke factoren</w:t>
      </w:r>
      <w:bookmarkEnd w:id="14"/>
    </w:p>
    <w:p w14:paraId="663D2912" w14:textId="6630AAA7" w:rsidR="007B7CE2" w:rsidRPr="00B4260D" w:rsidRDefault="007B7CE2" w:rsidP="00737E10">
      <w:pPr>
        <w:rPr>
          <w:rFonts w:cs="Arial"/>
          <w:sz w:val="22"/>
          <w:szCs w:val="22"/>
          <w:lang w:val="nl-BE"/>
        </w:rPr>
      </w:pPr>
    </w:p>
    <w:p w14:paraId="535D74F9" w14:textId="19DC843E" w:rsidR="001F6F9F" w:rsidRPr="00F424CE" w:rsidRDefault="001F6F9F" w:rsidP="00737E10">
      <w:pPr>
        <w:rPr>
          <w:rFonts w:ascii="Arial" w:hAnsi="Arial" w:cs="Arial"/>
          <w:sz w:val="22"/>
          <w:szCs w:val="22"/>
          <w:lang w:val="nl-BE"/>
        </w:rPr>
      </w:pPr>
      <w:r w:rsidRPr="00F424CE">
        <w:rPr>
          <w:rFonts w:ascii="Arial" w:hAnsi="Arial" w:cs="Arial"/>
          <w:sz w:val="22"/>
          <w:szCs w:val="22"/>
          <w:lang w:val="nl-BE"/>
        </w:rPr>
        <w:t>….</w:t>
      </w:r>
    </w:p>
    <w:p w14:paraId="435D61B4" w14:textId="3BC9F9CB" w:rsidR="001F6F9F" w:rsidRPr="00B4260D" w:rsidRDefault="001F6F9F" w:rsidP="00737E10">
      <w:pPr>
        <w:rPr>
          <w:rFonts w:cs="Arial"/>
          <w:sz w:val="22"/>
          <w:szCs w:val="22"/>
          <w:lang w:val="nl-BE"/>
        </w:rPr>
      </w:pPr>
    </w:p>
    <w:p w14:paraId="707A09C8" w14:textId="5199BA4F" w:rsidR="001F6F9F" w:rsidRPr="00D60617" w:rsidRDefault="001F6F9F" w:rsidP="00737E10">
      <w:pPr>
        <w:pStyle w:val="Heading2"/>
        <w:rPr>
          <w:rFonts w:cs="Arial"/>
        </w:rPr>
      </w:pPr>
      <w:bookmarkStart w:id="15" w:name="_Toc108010896"/>
      <w:r w:rsidRPr="00D60617">
        <w:rPr>
          <w:rFonts w:cs="Arial"/>
        </w:rPr>
        <w:t>Kansen</w:t>
      </w:r>
      <w:bookmarkEnd w:id="15"/>
    </w:p>
    <w:p w14:paraId="14D6443B" w14:textId="118D4769" w:rsidR="007B7CE2" w:rsidRPr="00B4260D" w:rsidRDefault="007B7CE2" w:rsidP="00737E10">
      <w:pPr>
        <w:rPr>
          <w:rFonts w:cs="Arial"/>
          <w:sz w:val="22"/>
          <w:szCs w:val="22"/>
          <w:lang w:val="nl-BE"/>
        </w:rPr>
      </w:pPr>
    </w:p>
    <w:p w14:paraId="7B044799" w14:textId="3EB4901E" w:rsidR="001F6F9F" w:rsidRPr="00F424CE" w:rsidRDefault="001F6F9F" w:rsidP="00737E10">
      <w:pPr>
        <w:rPr>
          <w:rFonts w:ascii="Arial" w:hAnsi="Arial" w:cs="Arial"/>
          <w:sz w:val="22"/>
          <w:szCs w:val="22"/>
          <w:lang w:val="nl-BE"/>
        </w:rPr>
      </w:pPr>
      <w:r w:rsidRPr="00F424CE">
        <w:rPr>
          <w:rFonts w:ascii="Arial" w:hAnsi="Arial" w:cs="Arial"/>
          <w:sz w:val="22"/>
          <w:szCs w:val="22"/>
          <w:lang w:val="nl-BE"/>
        </w:rPr>
        <w:t>…</w:t>
      </w:r>
    </w:p>
    <w:p w14:paraId="6E3BB350" w14:textId="3009B5A0" w:rsidR="001F6F9F" w:rsidRPr="00B4260D" w:rsidRDefault="001F6F9F" w:rsidP="00737E10">
      <w:pPr>
        <w:rPr>
          <w:rFonts w:cs="Arial"/>
          <w:sz w:val="22"/>
          <w:szCs w:val="22"/>
          <w:lang w:val="nl-BE"/>
        </w:rPr>
      </w:pPr>
    </w:p>
    <w:p w14:paraId="035AF249" w14:textId="314C7D79" w:rsidR="001F6F9F" w:rsidRPr="00D60617" w:rsidRDefault="003A5BEA" w:rsidP="00737E10">
      <w:pPr>
        <w:pStyle w:val="Heading2"/>
        <w:rPr>
          <w:rFonts w:cs="Arial"/>
        </w:rPr>
      </w:pPr>
      <w:bookmarkStart w:id="16" w:name="_Toc108010897"/>
      <w:r w:rsidRPr="00D60617">
        <w:rPr>
          <w:rFonts w:cs="Arial"/>
        </w:rPr>
        <w:t>Valkuilen</w:t>
      </w:r>
      <w:bookmarkEnd w:id="16"/>
    </w:p>
    <w:p w14:paraId="530D957D" w14:textId="5E765E0D" w:rsidR="00B4260D" w:rsidRDefault="00B4260D" w:rsidP="00737E10">
      <w:pPr>
        <w:rPr>
          <w:rFonts w:cs="Arial"/>
          <w:sz w:val="22"/>
          <w:szCs w:val="22"/>
          <w:lang w:val="nl-BE"/>
        </w:rPr>
      </w:pPr>
    </w:p>
    <w:p w14:paraId="0D10AA29" w14:textId="7E03036B" w:rsidR="002F77D8" w:rsidRPr="00F424CE" w:rsidRDefault="001F6F9F" w:rsidP="00737E10">
      <w:pPr>
        <w:rPr>
          <w:rFonts w:ascii="Arial" w:hAnsi="Arial" w:cs="Arial"/>
          <w:lang w:val="nl-BE"/>
        </w:rPr>
      </w:pPr>
      <w:r w:rsidRPr="00F424CE">
        <w:rPr>
          <w:rFonts w:ascii="Arial" w:hAnsi="Arial" w:cs="Arial"/>
          <w:sz w:val="22"/>
          <w:szCs w:val="22"/>
          <w:lang w:val="nl-BE"/>
        </w:rPr>
        <w:t>…</w:t>
      </w:r>
    </w:p>
    <w:p w14:paraId="535C8DDB" w14:textId="77777777" w:rsidR="001F6F9F" w:rsidRPr="00D60617" w:rsidRDefault="001F6F9F" w:rsidP="001F6F9F">
      <w:pPr>
        <w:pStyle w:val="Heading1"/>
        <w:rPr>
          <w:rFonts w:cs="Arial"/>
        </w:rPr>
      </w:pPr>
      <w:bookmarkStart w:id="17" w:name="_Toc108010898"/>
      <w:r w:rsidRPr="00D60617">
        <w:rPr>
          <w:rFonts w:cs="Arial"/>
        </w:rPr>
        <w:lastRenderedPageBreak/>
        <w:t>Inhoud van het energieplan en werkwijze</w:t>
      </w:r>
      <w:bookmarkEnd w:id="17"/>
    </w:p>
    <w:p w14:paraId="20BAF5C9" w14:textId="77777777" w:rsidR="001F6F9F" w:rsidRPr="00D60617" w:rsidRDefault="001F6F9F" w:rsidP="001F6F9F">
      <w:pPr>
        <w:rPr>
          <w:rFonts w:ascii="Arial" w:hAnsi="Arial" w:cs="Arial"/>
          <w:lang w:val="nl-NL" w:eastAsia="en-GB"/>
        </w:rPr>
      </w:pPr>
    </w:p>
    <w:p w14:paraId="3F73D0B9" w14:textId="46A5808D" w:rsidR="001F6F9F" w:rsidRPr="000327C1" w:rsidRDefault="001F6F9F" w:rsidP="00374B3C">
      <w:p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Volgens het EBO dienen de volgende</w:t>
      </w:r>
      <w:r w:rsidR="00873C54" w:rsidRPr="000327C1">
        <w:rPr>
          <w:rFonts w:ascii="Arial" w:hAnsi="Arial" w:cs="Arial"/>
          <w:i/>
          <w:iCs/>
          <w:color w:val="000080"/>
          <w:sz w:val="20"/>
          <w:szCs w:val="20"/>
          <w:lang w:val="nl-BE" w:eastAsia="nl-BE"/>
        </w:rPr>
        <w:t xml:space="preserve"> 2</w:t>
      </w:r>
      <w:r w:rsidRPr="000327C1">
        <w:rPr>
          <w:rFonts w:ascii="Arial" w:hAnsi="Arial" w:cs="Arial"/>
          <w:i/>
          <w:iCs/>
          <w:color w:val="000080"/>
          <w:sz w:val="20"/>
          <w:szCs w:val="20"/>
          <w:lang w:val="nl-BE" w:eastAsia="nl-BE"/>
        </w:rPr>
        <w:t xml:space="preserve"> </w:t>
      </w:r>
      <w:r w:rsidR="003A4C62" w:rsidRPr="000327C1">
        <w:rPr>
          <w:rFonts w:ascii="Arial" w:hAnsi="Arial" w:cs="Arial"/>
          <w:i/>
          <w:iCs/>
          <w:color w:val="000080"/>
          <w:sz w:val="20"/>
          <w:szCs w:val="20"/>
          <w:lang w:val="nl-BE" w:eastAsia="nl-BE"/>
        </w:rPr>
        <w:t>thema’s</w:t>
      </w:r>
      <w:r w:rsidRPr="000327C1">
        <w:rPr>
          <w:rFonts w:ascii="Arial" w:hAnsi="Arial" w:cs="Arial"/>
          <w:i/>
          <w:iCs/>
          <w:color w:val="000080"/>
          <w:sz w:val="20"/>
          <w:szCs w:val="20"/>
          <w:lang w:val="nl-BE" w:eastAsia="nl-BE"/>
        </w:rPr>
        <w:t xml:space="preserve"> behandeld te worden in het energiepla</w:t>
      </w:r>
      <w:r w:rsidR="003A4C62" w:rsidRPr="000327C1">
        <w:rPr>
          <w:rFonts w:ascii="Arial" w:hAnsi="Arial" w:cs="Arial"/>
          <w:i/>
          <w:iCs/>
          <w:color w:val="000080"/>
          <w:sz w:val="20"/>
          <w:szCs w:val="20"/>
          <w:lang w:val="nl-BE" w:eastAsia="nl-BE"/>
        </w:rPr>
        <w:t>n</w:t>
      </w:r>
      <w:r w:rsidRPr="000327C1">
        <w:rPr>
          <w:rFonts w:ascii="Arial" w:hAnsi="Arial" w:cs="Arial"/>
          <w:i/>
          <w:iCs/>
          <w:color w:val="000080"/>
          <w:sz w:val="20"/>
          <w:szCs w:val="20"/>
          <w:lang w:val="nl-BE" w:eastAsia="nl-BE"/>
        </w:rPr>
        <w:t>:</w:t>
      </w:r>
    </w:p>
    <w:p w14:paraId="591B2598" w14:textId="77777777" w:rsidR="001F6F9F" w:rsidRPr="000327C1" w:rsidRDefault="001F6F9F" w:rsidP="00374B3C">
      <w:pPr>
        <w:pStyle w:val="ListParagraph"/>
        <w:numPr>
          <w:ilvl w:val="0"/>
          <w:numId w:val="3"/>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energiebesparende projecten en maatregelen</w:t>
      </w:r>
    </w:p>
    <w:p w14:paraId="017E10A3" w14:textId="77777777" w:rsidR="001F6F9F" w:rsidRPr="000327C1" w:rsidRDefault="001F6F9F" w:rsidP="00374B3C">
      <w:pPr>
        <w:pStyle w:val="ListParagraph"/>
        <w:numPr>
          <w:ilvl w:val="0"/>
          <w:numId w:val="3"/>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implementatie van </w:t>
      </w:r>
      <w:r w:rsidR="00D60617" w:rsidRPr="000327C1">
        <w:rPr>
          <w:rFonts w:ascii="Arial" w:hAnsi="Arial" w:cs="Arial"/>
          <w:i/>
          <w:iCs/>
          <w:color w:val="000080"/>
          <w:sz w:val="20"/>
          <w:szCs w:val="20"/>
          <w:lang w:val="nl-BE" w:eastAsia="nl-BE"/>
        </w:rPr>
        <w:t>energiebeheermaatregelen</w:t>
      </w:r>
    </w:p>
    <w:p w14:paraId="5C50FD94" w14:textId="77777777" w:rsidR="001F6F9F" w:rsidRPr="000327C1" w:rsidRDefault="001F6F9F" w:rsidP="00374B3C">
      <w:p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Voor elk van deze </w:t>
      </w:r>
      <w:r w:rsidR="003A4C62" w:rsidRPr="000327C1">
        <w:rPr>
          <w:rFonts w:ascii="Arial" w:hAnsi="Arial" w:cs="Arial"/>
          <w:i/>
          <w:iCs/>
          <w:color w:val="000080"/>
          <w:sz w:val="20"/>
          <w:szCs w:val="20"/>
          <w:lang w:val="nl-BE" w:eastAsia="nl-BE"/>
        </w:rPr>
        <w:t>thema’s</w:t>
      </w:r>
      <w:r w:rsidRPr="000327C1">
        <w:rPr>
          <w:rFonts w:ascii="Arial" w:hAnsi="Arial" w:cs="Arial"/>
          <w:i/>
          <w:iCs/>
          <w:color w:val="000080"/>
          <w:sz w:val="20"/>
          <w:szCs w:val="20"/>
          <w:lang w:val="nl-BE" w:eastAsia="nl-BE"/>
        </w:rPr>
        <w:t xml:space="preserve"> willen we in het plan van aanpak de antwoorden op de vragen Wie, Wat &amp; Waarom, Hoe en Wanneer. </w:t>
      </w:r>
    </w:p>
    <w:p w14:paraId="2A1CF1BB" w14:textId="77777777" w:rsidR="001F6F9F" w:rsidRPr="00F424CE" w:rsidRDefault="001F6F9F" w:rsidP="005F6C93">
      <w:pPr>
        <w:rPr>
          <w:rFonts w:ascii="Arial" w:hAnsi="Arial" w:cs="Arial"/>
          <w:sz w:val="22"/>
          <w:szCs w:val="22"/>
          <w:lang w:val="nl-BE"/>
        </w:rPr>
      </w:pPr>
    </w:p>
    <w:p w14:paraId="33726581" w14:textId="77777777" w:rsidR="001F6F9F" w:rsidRPr="00D60617" w:rsidRDefault="001F6F9F" w:rsidP="001F6F9F">
      <w:pPr>
        <w:pStyle w:val="Heading2"/>
        <w:rPr>
          <w:rFonts w:ascii="Arial" w:hAnsi="Arial" w:cs="Arial"/>
        </w:rPr>
      </w:pPr>
      <w:bookmarkStart w:id="18" w:name="_Toc108010899"/>
      <w:r w:rsidRPr="00D60617">
        <w:rPr>
          <w:rFonts w:ascii="Arial" w:hAnsi="Arial" w:cs="Arial"/>
        </w:rPr>
        <w:t>WIE?</w:t>
      </w:r>
      <w:bookmarkEnd w:id="18"/>
    </w:p>
    <w:p w14:paraId="46ACE625" w14:textId="77777777" w:rsidR="001F6F9F" w:rsidRPr="00D60617" w:rsidRDefault="001F6F9F" w:rsidP="005F6C93">
      <w:pPr>
        <w:rPr>
          <w:rFonts w:ascii="Arial" w:hAnsi="Arial" w:cs="Arial"/>
          <w:sz w:val="22"/>
          <w:szCs w:val="22"/>
          <w:lang w:val="nl-BE"/>
        </w:rPr>
      </w:pPr>
    </w:p>
    <w:p w14:paraId="720602F0" w14:textId="77777777" w:rsidR="001F6F9F" w:rsidRPr="000327C1" w:rsidRDefault="001F6F9F" w:rsidP="00374B3C">
      <w:p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Wie zal </w:t>
      </w:r>
      <w:r w:rsidR="006B4245" w:rsidRPr="000327C1">
        <w:rPr>
          <w:rFonts w:ascii="Arial" w:hAnsi="Arial" w:cs="Arial"/>
          <w:i/>
          <w:iCs/>
          <w:color w:val="000080"/>
          <w:sz w:val="20"/>
          <w:szCs w:val="20"/>
          <w:lang w:val="nl-BE" w:eastAsia="nl-BE"/>
        </w:rPr>
        <w:t>de audit</w:t>
      </w:r>
      <w:r w:rsidR="00E47EF0" w:rsidRPr="000327C1">
        <w:rPr>
          <w:rFonts w:ascii="Arial" w:hAnsi="Arial" w:cs="Arial"/>
          <w:i/>
          <w:iCs/>
          <w:color w:val="000080"/>
          <w:sz w:val="20"/>
          <w:szCs w:val="20"/>
          <w:lang w:val="nl-BE" w:eastAsia="nl-BE"/>
        </w:rPr>
        <w:t xml:space="preserve"> uitvoeren</w:t>
      </w:r>
      <w:r w:rsidR="009B5062" w:rsidRPr="000327C1">
        <w:rPr>
          <w:rFonts w:ascii="Arial" w:hAnsi="Arial" w:cs="Arial"/>
          <w:i/>
          <w:iCs/>
          <w:color w:val="000080"/>
          <w:sz w:val="20"/>
          <w:szCs w:val="20"/>
          <w:lang w:val="nl-BE" w:eastAsia="nl-BE"/>
        </w:rPr>
        <w:t>,</w:t>
      </w:r>
      <w:r w:rsidR="00E47EF0" w:rsidRPr="000327C1">
        <w:rPr>
          <w:rFonts w:ascii="Arial" w:hAnsi="Arial" w:cs="Arial"/>
          <w:i/>
          <w:iCs/>
          <w:color w:val="000080"/>
          <w:sz w:val="20"/>
          <w:szCs w:val="20"/>
          <w:lang w:val="nl-BE" w:eastAsia="nl-BE"/>
        </w:rPr>
        <w:t xml:space="preserve"> </w:t>
      </w:r>
      <w:r w:rsidRPr="000327C1">
        <w:rPr>
          <w:rFonts w:ascii="Arial" w:hAnsi="Arial" w:cs="Arial"/>
          <w:i/>
          <w:iCs/>
          <w:color w:val="000080"/>
          <w:sz w:val="20"/>
          <w:szCs w:val="20"/>
          <w:lang w:val="nl-BE" w:eastAsia="nl-BE"/>
        </w:rPr>
        <w:t xml:space="preserve">het energieplan </w:t>
      </w:r>
      <w:r w:rsidR="00E47EF0" w:rsidRPr="000327C1">
        <w:rPr>
          <w:rFonts w:ascii="Arial" w:hAnsi="Arial" w:cs="Arial"/>
          <w:i/>
          <w:iCs/>
          <w:color w:val="000080"/>
          <w:sz w:val="20"/>
          <w:szCs w:val="20"/>
          <w:lang w:val="nl-BE" w:eastAsia="nl-BE"/>
        </w:rPr>
        <w:t xml:space="preserve">opstellen </w:t>
      </w:r>
      <w:r w:rsidRPr="000327C1">
        <w:rPr>
          <w:rFonts w:ascii="Arial" w:hAnsi="Arial" w:cs="Arial"/>
          <w:i/>
          <w:iCs/>
          <w:color w:val="000080"/>
          <w:sz w:val="20"/>
          <w:szCs w:val="20"/>
          <w:lang w:val="nl-BE" w:eastAsia="nl-BE"/>
        </w:rPr>
        <w:t xml:space="preserve">en de energiebesparende </w:t>
      </w:r>
      <w:r w:rsidR="00BE607C" w:rsidRPr="000327C1">
        <w:rPr>
          <w:rFonts w:ascii="Arial" w:hAnsi="Arial" w:cs="Arial"/>
          <w:i/>
          <w:iCs/>
          <w:color w:val="000080"/>
          <w:sz w:val="20"/>
          <w:szCs w:val="20"/>
          <w:lang w:val="nl-BE" w:eastAsia="nl-BE"/>
        </w:rPr>
        <w:t>ma</w:t>
      </w:r>
      <w:r w:rsidRPr="000327C1">
        <w:rPr>
          <w:rFonts w:ascii="Arial" w:hAnsi="Arial" w:cs="Arial"/>
          <w:i/>
          <w:iCs/>
          <w:color w:val="000080"/>
          <w:sz w:val="20"/>
          <w:szCs w:val="20"/>
          <w:lang w:val="nl-BE" w:eastAsia="nl-BE"/>
        </w:rPr>
        <w:t xml:space="preserve">atregelen opsporen en verder onderzoeken? </w:t>
      </w:r>
    </w:p>
    <w:p w14:paraId="6BABA7CC" w14:textId="77777777" w:rsidR="001F6F9F" w:rsidRPr="000327C1" w:rsidRDefault="001F6F9F"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Een interne medewerker van </w:t>
      </w:r>
      <w:r w:rsidR="00E532C8">
        <w:rPr>
          <w:rFonts w:ascii="Arial" w:hAnsi="Arial" w:cs="Arial"/>
          <w:i/>
          <w:iCs/>
          <w:color w:val="000080"/>
          <w:sz w:val="20"/>
          <w:szCs w:val="20"/>
          <w:lang w:val="nl-BE" w:eastAsia="nl-BE"/>
        </w:rPr>
        <w:t>de</w:t>
      </w:r>
      <w:r w:rsidRPr="000327C1">
        <w:rPr>
          <w:rFonts w:ascii="Arial" w:hAnsi="Arial" w:cs="Arial"/>
          <w:i/>
          <w:iCs/>
          <w:color w:val="000080"/>
          <w:sz w:val="20"/>
          <w:szCs w:val="20"/>
          <w:lang w:val="nl-BE" w:eastAsia="nl-BE"/>
        </w:rPr>
        <w:t xml:space="preserve"> </w:t>
      </w:r>
      <w:r w:rsidR="00E532C8">
        <w:rPr>
          <w:rFonts w:ascii="Arial" w:hAnsi="Arial" w:cs="Arial"/>
          <w:i/>
          <w:iCs/>
          <w:color w:val="000080"/>
          <w:sz w:val="20"/>
          <w:szCs w:val="20"/>
          <w:lang w:val="nl-BE" w:eastAsia="nl-BE"/>
        </w:rPr>
        <w:t>onderneming</w:t>
      </w:r>
      <w:r w:rsidR="00AC71C7" w:rsidRPr="000327C1">
        <w:rPr>
          <w:rFonts w:ascii="Arial" w:hAnsi="Arial" w:cs="Arial"/>
          <w:i/>
          <w:iCs/>
          <w:color w:val="000080"/>
          <w:sz w:val="20"/>
          <w:szCs w:val="20"/>
          <w:lang w:val="nl-BE" w:eastAsia="nl-BE"/>
        </w:rPr>
        <w:t xml:space="preserve"> en/of</w:t>
      </w:r>
      <w:r w:rsidRPr="000327C1">
        <w:rPr>
          <w:rFonts w:ascii="Arial" w:hAnsi="Arial" w:cs="Arial"/>
          <w:i/>
          <w:iCs/>
          <w:color w:val="000080"/>
          <w:sz w:val="20"/>
          <w:szCs w:val="20"/>
          <w:lang w:val="nl-BE" w:eastAsia="nl-BE"/>
        </w:rPr>
        <w:t xml:space="preserve"> een externe energiedeskundige?</w:t>
      </w:r>
    </w:p>
    <w:p w14:paraId="33512BA1" w14:textId="77777777" w:rsidR="003A4C62" w:rsidRPr="000327C1" w:rsidRDefault="003A4C62"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Worden bepaalde aspecten uitgevoerd door andere personen?</w:t>
      </w:r>
    </w:p>
    <w:p w14:paraId="4C039654" w14:textId="77777777" w:rsidR="00E47EF0" w:rsidRPr="000327C1" w:rsidRDefault="00E47EF0"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Hebben deze </w:t>
      </w:r>
      <w:r w:rsidR="006B4245" w:rsidRPr="000327C1">
        <w:rPr>
          <w:rFonts w:ascii="Arial" w:hAnsi="Arial" w:cs="Arial"/>
          <w:i/>
          <w:iCs/>
          <w:color w:val="000080"/>
          <w:sz w:val="20"/>
          <w:szCs w:val="20"/>
          <w:lang w:val="nl-BE" w:eastAsia="nl-BE"/>
        </w:rPr>
        <w:t>energiedeskundigen de nodige competenties</w:t>
      </w:r>
      <w:r w:rsidRPr="000327C1">
        <w:rPr>
          <w:rFonts w:ascii="Arial" w:hAnsi="Arial" w:cs="Arial"/>
          <w:i/>
          <w:iCs/>
          <w:color w:val="000080"/>
          <w:sz w:val="20"/>
          <w:szCs w:val="20"/>
          <w:lang w:val="nl-BE" w:eastAsia="nl-BE"/>
        </w:rPr>
        <w:t xml:space="preserve"> zoals gestipuleerd in bijlage 2 van de EBO?</w:t>
      </w:r>
    </w:p>
    <w:p w14:paraId="40AB025C" w14:textId="0A3E2BEF" w:rsidR="00BE607C" w:rsidRPr="000327C1" w:rsidRDefault="00BE607C" w:rsidP="00BE607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Welke opleiding, kennis, ervaring hebben deze interne of externe energiedeskundigen (voeg CV toe in bijlage</w:t>
      </w:r>
      <w:r w:rsidR="006A7DE8">
        <w:rPr>
          <w:rFonts w:ascii="Arial" w:hAnsi="Arial" w:cs="Arial"/>
          <w:i/>
          <w:iCs/>
          <w:color w:val="000080"/>
          <w:sz w:val="20"/>
          <w:szCs w:val="20"/>
          <w:lang w:val="nl-BE" w:eastAsia="nl-BE"/>
        </w:rPr>
        <w:t xml:space="preserve"> </w:t>
      </w:r>
      <w:r w:rsidR="006A7DE8" w:rsidRPr="000B5003">
        <w:rPr>
          <w:rFonts w:ascii="Arial" w:hAnsi="Arial" w:cs="Arial"/>
          <w:i/>
          <w:iCs/>
          <w:color w:val="000080"/>
          <w:sz w:val="20"/>
          <w:szCs w:val="20"/>
          <w:highlight w:val="yellow"/>
          <w:lang w:val="nl-BE" w:eastAsia="nl-BE"/>
        </w:rPr>
        <w:t>indien</w:t>
      </w:r>
      <w:r w:rsidR="003F10AA" w:rsidRPr="000B5003">
        <w:rPr>
          <w:rFonts w:ascii="Arial" w:hAnsi="Arial" w:cs="Arial"/>
          <w:i/>
          <w:iCs/>
          <w:color w:val="000080"/>
          <w:sz w:val="20"/>
          <w:szCs w:val="20"/>
          <w:highlight w:val="yellow"/>
          <w:lang w:val="nl-BE" w:eastAsia="nl-BE"/>
        </w:rPr>
        <w:t xml:space="preserve"> andere deskundige(n) dan in de EBO 2015-2022</w:t>
      </w:r>
      <w:r w:rsidRPr="000327C1">
        <w:rPr>
          <w:rFonts w:ascii="Arial" w:hAnsi="Arial" w:cs="Arial"/>
          <w:i/>
          <w:iCs/>
          <w:color w:val="000080"/>
          <w:sz w:val="20"/>
          <w:szCs w:val="20"/>
          <w:lang w:val="nl-BE" w:eastAsia="nl-BE"/>
        </w:rPr>
        <w:t>)?</w:t>
      </w:r>
    </w:p>
    <w:p w14:paraId="7B866832" w14:textId="77777777" w:rsidR="001F6F9F" w:rsidRPr="000327C1" w:rsidRDefault="001F6F9F"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Wie is de </w:t>
      </w:r>
      <w:r w:rsidR="00BE607C" w:rsidRPr="000327C1">
        <w:rPr>
          <w:rFonts w:ascii="Arial" w:hAnsi="Arial" w:cs="Arial"/>
          <w:i/>
          <w:iCs/>
          <w:color w:val="000080"/>
          <w:sz w:val="20"/>
          <w:szCs w:val="20"/>
          <w:lang w:val="nl-BE" w:eastAsia="nl-BE"/>
        </w:rPr>
        <w:t>verantwoordelijke voor dit energieplan en de energiebesparende maatregelen</w:t>
      </w:r>
      <w:r w:rsidRPr="000327C1">
        <w:rPr>
          <w:rFonts w:ascii="Arial" w:hAnsi="Arial" w:cs="Arial"/>
          <w:i/>
          <w:iCs/>
          <w:color w:val="000080"/>
          <w:sz w:val="20"/>
          <w:szCs w:val="20"/>
          <w:lang w:val="nl-BE" w:eastAsia="nl-BE"/>
        </w:rPr>
        <w:t>?</w:t>
      </w:r>
    </w:p>
    <w:p w14:paraId="6E585221" w14:textId="77777777" w:rsidR="000327C1" w:rsidRDefault="000327C1" w:rsidP="00374B3C">
      <w:pPr>
        <w:spacing w:line="276" w:lineRule="auto"/>
        <w:rPr>
          <w:rFonts w:ascii="Arial" w:hAnsi="Arial" w:cs="Arial"/>
          <w:i/>
          <w:iCs/>
          <w:color w:val="000080"/>
          <w:sz w:val="20"/>
          <w:szCs w:val="20"/>
          <w:lang w:val="nl-BE" w:eastAsia="nl-BE"/>
        </w:rPr>
      </w:pPr>
    </w:p>
    <w:p w14:paraId="799E92B9" w14:textId="77777777" w:rsidR="00BC414C" w:rsidRPr="00615EF3" w:rsidRDefault="00BE607C" w:rsidP="00BC414C">
      <w:p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Wie zal de</w:t>
      </w:r>
      <w:r w:rsidR="001F6F9F" w:rsidRPr="000327C1">
        <w:rPr>
          <w:rFonts w:ascii="Arial" w:hAnsi="Arial" w:cs="Arial"/>
          <w:i/>
          <w:iCs/>
          <w:color w:val="000080"/>
          <w:sz w:val="20"/>
          <w:szCs w:val="20"/>
          <w:lang w:val="nl-BE" w:eastAsia="nl-BE"/>
        </w:rPr>
        <w:t xml:space="preserve"> </w:t>
      </w:r>
      <w:r w:rsidR="00D60617" w:rsidRPr="000327C1">
        <w:rPr>
          <w:rFonts w:ascii="Arial" w:hAnsi="Arial" w:cs="Arial"/>
          <w:i/>
          <w:iCs/>
          <w:color w:val="000080"/>
          <w:sz w:val="20"/>
          <w:szCs w:val="20"/>
          <w:lang w:val="nl-BE" w:eastAsia="nl-BE"/>
        </w:rPr>
        <w:t>energiebeheermaatregelen</w:t>
      </w:r>
      <w:r w:rsidRPr="000327C1">
        <w:rPr>
          <w:rFonts w:ascii="Arial" w:hAnsi="Arial" w:cs="Arial"/>
          <w:i/>
          <w:iCs/>
          <w:color w:val="000080"/>
          <w:sz w:val="20"/>
          <w:szCs w:val="20"/>
          <w:lang w:val="nl-BE" w:eastAsia="nl-BE"/>
        </w:rPr>
        <w:t xml:space="preserve"> </w:t>
      </w:r>
      <w:r w:rsidR="001F6F9F" w:rsidRPr="000327C1">
        <w:rPr>
          <w:rFonts w:ascii="Arial" w:hAnsi="Arial" w:cs="Arial"/>
          <w:i/>
          <w:iCs/>
          <w:color w:val="000080"/>
          <w:sz w:val="20"/>
          <w:szCs w:val="20"/>
          <w:lang w:val="nl-BE" w:eastAsia="nl-BE"/>
        </w:rPr>
        <w:t xml:space="preserve">opstellen, implementeren en onderhouden? </w:t>
      </w:r>
      <w:r w:rsidR="00BC414C" w:rsidRPr="00615EF3">
        <w:rPr>
          <w:rFonts w:ascii="Arial" w:hAnsi="Arial" w:cs="Arial"/>
          <w:i/>
          <w:iCs/>
          <w:color w:val="000080"/>
          <w:sz w:val="20"/>
          <w:szCs w:val="20"/>
          <w:highlight w:val="yellow"/>
          <w:lang w:val="nl-BE" w:eastAsia="nl-BE"/>
        </w:rPr>
        <w:t>Dit deel is enkel in te vullen door de ondernemingen die niet toegetreden zijn tot de EBO 2015-2022</w:t>
      </w:r>
    </w:p>
    <w:p w14:paraId="1C682397" w14:textId="77777777" w:rsidR="001F6F9F" w:rsidRPr="000327C1" w:rsidRDefault="001F6F9F"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Een interne medewerker van </w:t>
      </w:r>
      <w:r w:rsidR="00E532C8">
        <w:rPr>
          <w:rFonts w:ascii="Arial" w:hAnsi="Arial" w:cs="Arial"/>
          <w:i/>
          <w:iCs/>
          <w:color w:val="000080"/>
          <w:sz w:val="20"/>
          <w:szCs w:val="20"/>
          <w:lang w:val="nl-BE" w:eastAsia="nl-BE"/>
        </w:rPr>
        <w:t>de</w:t>
      </w:r>
      <w:r w:rsidRPr="000327C1">
        <w:rPr>
          <w:rFonts w:ascii="Arial" w:hAnsi="Arial" w:cs="Arial"/>
          <w:i/>
          <w:iCs/>
          <w:color w:val="000080"/>
          <w:sz w:val="20"/>
          <w:szCs w:val="20"/>
          <w:lang w:val="nl-BE" w:eastAsia="nl-BE"/>
        </w:rPr>
        <w:t xml:space="preserve"> </w:t>
      </w:r>
      <w:r w:rsidR="00E532C8">
        <w:rPr>
          <w:rFonts w:ascii="Arial" w:hAnsi="Arial" w:cs="Arial"/>
          <w:i/>
          <w:iCs/>
          <w:color w:val="000080"/>
          <w:sz w:val="20"/>
          <w:szCs w:val="20"/>
          <w:lang w:val="nl-BE" w:eastAsia="nl-BE"/>
        </w:rPr>
        <w:t>onderneming</w:t>
      </w:r>
      <w:r w:rsidR="009B5062" w:rsidRPr="000327C1">
        <w:rPr>
          <w:rFonts w:ascii="Arial" w:hAnsi="Arial" w:cs="Arial"/>
          <w:i/>
          <w:iCs/>
          <w:color w:val="000080"/>
          <w:sz w:val="20"/>
          <w:szCs w:val="20"/>
          <w:lang w:val="nl-BE" w:eastAsia="nl-BE"/>
        </w:rPr>
        <w:t xml:space="preserve"> en/of</w:t>
      </w:r>
      <w:r w:rsidRPr="000327C1">
        <w:rPr>
          <w:rFonts w:ascii="Arial" w:hAnsi="Arial" w:cs="Arial"/>
          <w:i/>
          <w:iCs/>
          <w:color w:val="000080"/>
          <w:sz w:val="20"/>
          <w:szCs w:val="20"/>
          <w:lang w:val="nl-BE" w:eastAsia="nl-BE"/>
        </w:rPr>
        <w:t xml:space="preserve"> een externe energiedeskundige?</w:t>
      </w:r>
    </w:p>
    <w:p w14:paraId="622A1B24" w14:textId="77777777" w:rsidR="001F6F9F" w:rsidRPr="000327C1" w:rsidRDefault="001F6F9F"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Welke</w:t>
      </w:r>
      <w:r w:rsidR="00046FF9" w:rsidRPr="000327C1">
        <w:rPr>
          <w:rFonts w:ascii="Arial" w:hAnsi="Arial" w:cs="Arial"/>
          <w:i/>
          <w:iCs/>
          <w:color w:val="000080"/>
          <w:sz w:val="20"/>
          <w:szCs w:val="20"/>
          <w:lang w:val="nl-BE" w:eastAsia="nl-BE"/>
        </w:rPr>
        <w:t xml:space="preserve"> opleiding, kennis, ervaring hebben deze interne of externe energiedeskundigen</w:t>
      </w:r>
      <w:r w:rsidR="00AC71C7" w:rsidRPr="000327C1">
        <w:rPr>
          <w:rFonts w:ascii="Arial" w:hAnsi="Arial" w:cs="Arial"/>
          <w:i/>
          <w:iCs/>
          <w:color w:val="000080"/>
          <w:sz w:val="20"/>
          <w:szCs w:val="20"/>
          <w:lang w:val="nl-BE" w:eastAsia="nl-BE"/>
        </w:rPr>
        <w:t xml:space="preserve"> </w:t>
      </w:r>
      <w:r w:rsidR="00046FF9" w:rsidRPr="000327C1">
        <w:rPr>
          <w:rFonts w:ascii="Arial" w:hAnsi="Arial" w:cs="Arial"/>
          <w:i/>
          <w:iCs/>
          <w:color w:val="000080"/>
          <w:sz w:val="20"/>
          <w:szCs w:val="20"/>
          <w:lang w:val="nl-BE" w:eastAsia="nl-BE"/>
        </w:rPr>
        <w:t>(voeg CV toe</w:t>
      </w:r>
      <w:r w:rsidR="00AC71C7" w:rsidRPr="000327C1">
        <w:rPr>
          <w:rFonts w:ascii="Arial" w:hAnsi="Arial" w:cs="Arial"/>
          <w:i/>
          <w:iCs/>
          <w:color w:val="000080"/>
          <w:sz w:val="20"/>
          <w:szCs w:val="20"/>
          <w:lang w:val="nl-BE" w:eastAsia="nl-BE"/>
        </w:rPr>
        <w:t xml:space="preserve"> in bijlage)</w:t>
      </w:r>
      <w:r w:rsidRPr="000327C1">
        <w:rPr>
          <w:rFonts w:ascii="Arial" w:hAnsi="Arial" w:cs="Arial"/>
          <w:i/>
          <w:iCs/>
          <w:color w:val="000080"/>
          <w:sz w:val="20"/>
          <w:szCs w:val="20"/>
          <w:lang w:val="nl-BE" w:eastAsia="nl-BE"/>
        </w:rPr>
        <w:t>?</w:t>
      </w:r>
    </w:p>
    <w:p w14:paraId="04601244" w14:textId="77777777" w:rsidR="001F6F9F" w:rsidRPr="000327C1" w:rsidRDefault="001F6F9F" w:rsidP="00374B3C">
      <w:pPr>
        <w:pStyle w:val="ListParagraph"/>
        <w:numPr>
          <w:ilvl w:val="0"/>
          <w:numId w:val="4"/>
        </w:numPr>
        <w:spacing w:line="276" w:lineRule="auto"/>
        <w:rPr>
          <w:rFonts w:ascii="Arial" w:hAnsi="Arial" w:cs="Arial"/>
          <w:i/>
          <w:iCs/>
          <w:color w:val="000080"/>
          <w:sz w:val="20"/>
          <w:szCs w:val="20"/>
          <w:lang w:val="nl-BE" w:eastAsia="nl-BE"/>
        </w:rPr>
      </w:pPr>
      <w:r w:rsidRPr="000327C1">
        <w:rPr>
          <w:rFonts w:ascii="Arial" w:hAnsi="Arial" w:cs="Arial"/>
          <w:i/>
          <w:iCs/>
          <w:color w:val="000080"/>
          <w:sz w:val="20"/>
          <w:szCs w:val="20"/>
          <w:lang w:val="nl-BE" w:eastAsia="nl-BE"/>
        </w:rPr>
        <w:t xml:space="preserve">Wie is de verantwoordelijke </w:t>
      </w:r>
      <w:r w:rsidR="00BE607C" w:rsidRPr="000327C1">
        <w:rPr>
          <w:rFonts w:ascii="Arial" w:hAnsi="Arial" w:cs="Arial"/>
          <w:i/>
          <w:iCs/>
          <w:color w:val="000080"/>
          <w:sz w:val="20"/>
          <w:szCs w:val="20"/>
          <w:lang w:val="nl-BE" w:eastAsia="nl-BE"/>
        </w:rPr>
        <w:t>voor d</w:t>
      </w:r>
      <w:r w:rsidR="00CD15A4" w:rsidRPr="000327C1">
        <w:rPr>
          <w:rFonts w:ascii="Arial" w:hAnsi="Arial" w:cs="Arial"/>
          <w:i/>
          <w:iCs/>
          <w:color w:val="000080"/>
          <w:sz w:val="20"/>
          <w:szCs w:val="20"/>
          <w:lang w:val="nl-BE" w:eastAsia="nl-BE"/>
        </w:rPr>
        <w:t>eze</w:t>
      </w:r>
      <w:r w:rsidR="00BE607C" w:rsidRPr="000327C1">
        <w:rPr>
          <w:rFonts w:ascii="Arial" w:hAnsi="Arial" w:cs="Arial"/>
          <w:i/>
          <w:iCs/>
          <w:color w:val="000080"/>
          <w:sz w:val="20"/>
          <w:szCs w:val="20"/>
          <w:lang w:val="nl-BE" w:eastAsia="nl-BE"/>
        </w:rPr>
        <w:t xml:space="preserve"> </w:t>
      </w:r>
      <w:r w:rsidR="00D60617" w:rsidRPr="000327C1">
        <w:rPr>
          <w:rFonts w:ascii="Arial" w:hAnsi="Arial" w:cs="Arial"/>
          <w:i/>
          <w:iCs/>
          <w:color w:val="000080"/>
          <w:sz w:val="20"/>
          <w:szCs w:val="20"/>
          <w:lang w:val="nl-BE" w:eastAsia="nl-BE"/>
        </w:rPr>
        <w:t>energiebeheermaatregelen</w:t>
      </w:r>
      <w:r w:rsidR="00BE607C" w:rsidRPr="000327C1">
        <w:rPr>
          <w:rFonts w:ascii="Arial" w:hAnsi="Arial" w:cs="Arial"/>
          <w:i/>
          <w:iCs/>
          <w:color w:val="000080"/>
          <w:sz w:val="20"/>
          <w:szCs w:val="20"/>
          <w:lang w:val="nl-BE" w:eastAsia="nl-BE"/>
        </w:rPr>
        <w:t>?</w:t>
      </w:r>
    </w:p>
    <w:p w14:paraId="58406540" w14:textId="77777777" w:rsidR="00F424CE" w:rsidRPr="000B5003" w:rsidRDefault="00F424CE" w:rsidP="00374B3C">
      <w:pPr>
        <w:spacing w:line="276" w:lineRule="auto"/>
        <w:rPr>
          <w:rFonts w:ascii="Arial" w:hAnsi="Arial" w:cs="Arial"/>
          <w:i/>
          <w:iCs/>
          <w:sz w:val="22"/>
          <w:szCs w:val="22"/>
          <w:lang w:val="nl-BE" w:eastAsia="nl-BE"/>
        </w:rPr>
      </w:pPr>
    </w:p>
    <w:p w14:paraId="13ACE3D4" w14:textId="77777777" w:rsidR="000327C1" w:rsidRPr="00F424CE" w:rsidRDefault="000327C1" w:rsidP="00374B3C">
      <w:pPr>
        <w:spacing w:line="276" w:lineRule="auto"/>
        <w:rPr>
          <w:rFonts w:ascii="Arial" w:hAnsi="Arial" w:cs="Arial"/>
          <w:sz w:val="22"/>
          <w:szCs w:val="22"/>
          <w:lang w:val="nl-BE"/>
        </w:rPr>
      </w:pPr>
    </w:p>
    <w:p w14:paraId="6AACFE06" w14:textId="77777777" w:rsidR="003A4C62" w:rsidRPr="00D60617" w:rsidRDefault="00D7415B" w:rsidP="003A4C62">
      <w:pPr>
        <w:pStyle w:val="Heading2"/>
        <w:rPr>
          <w:rFonts w:ascii="Arial" w:hAnsi="Arial" w:cs="Arial"/>
        </w:rPr>
      </w:pPr>
      <w:bookmarkStart w:id="19" w:name="_Toc108010900"/>
      <w:r w:rsidRPr="00D60617">
        <w:rPr>
          <w:rFonts w:ascii="Arial" w:hAnsi="Arial" w:cs="Arial"/>
        </w:rPr>
        <w:t>WAT, HOE en</w:t>
      </w:r>
      <w:r w:rsidR="003A4C62" w:rsidRPr="00D60617">
        <w:rPr>
          <w:rFonts w:ascii="Arial" w:hAnsi="Arial" w:cs="Arial"/>
        </w:rPr>
        <w:t xml:space="preserve"> WAAROM?</w:t>
      </w:r>
      <w:bookmarkEnd w:id="19"/>
    </w:p>
    <w:p w14:paraId="099A2D5C" w14:textId="77777777" w:rsidR="003A4C62" w:rsidRPr="00D60617" w:rsidRDefault="003A4C62" w:rsidP="003A4C62">
      <w:pPr>
        <w:rPr>
          <w:rFonts w:ascii="Arial" w:hAnsi="Arial" w:cs="Arial"/>
          <w:sz w:val="22"/>
          <w:szCs w:val="22"/>
          <w:lang w:val="nl-BE"/>
        </w:rPr>
      </w:pPr>
    </w:p>
    <w:p w14:paraId="7ACADB97" w14:textId="77777777" w:rsidR="002115B9" w:rsidRPr="00FA3E31" w:rsidRDefault="002115B9" w:rsidP="002115B9">
      <w:pPr>
        <w:pStyle w:val="Heading3"/>
        <w:rPr>
          <w:rFonts w:ascii="Arial" w:hAnsi="Arial" w:cs="Arial"/>
        </w:rPr>
      </w:pPr>
      <w:bookmarkStart w:id="20" w:name="_Toc108010901"/>
      <w:r w:rsidRPr="00FA3E31">
        <w:rPr>
          <w:rFonts w:ascii="Arial" w:hAnsi="Arial" w:cs="Arial"/>
        </w:rPr>
        <w:t>Opstellen van de energiebalans</w:t>
      </w:r>
      <w:bookmarkEnd w:id="20"/>
    </w:p>
    <w:p w14:paraId="53572066" w14:textId="77777777" w:rsidR="002115B9" w:rsidRPr="00D60617" w:rsidRDefault="002115B9" w:rsidP="002115B9">
      <w:pPr>
        <w:ind w:left="360"/>
        <w:rPr>
          <w:rFonts w:ascii="Arial" w:hAnsi="Arial" w:cs="Arial"/>
          <w:sz w:val="22"/>
          <w:szCs w:val="22"/>
          <w:lang w:val="nl-BE"/>
        </w:rPr>
      </w:pPr>
    </w:p>
    <w:p w14:paraId="66FFD534" w14:textId="77777777" w:rsidR="00BC414C" w:rsidRDefault="00FC1BF9" w:rsidP="00737E10">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In welke ‘</w:t>
      </w:r>
      <w:r w:rsidR="006B4245" w:rsidRPr="00F04A37">
        <w:rPr>
          <w:rFonts w:ascii="Arial" w:hAnsi="Arial" w:cs="Arial"/>
          <w:i/>
          <w:iCs/>
          <w:color w:val="000080"/>
          <w:sz w:val="20"/>
          <w:szCs w:val="20"/>
          <w:lang w:val="nl-BE" w:eastAsia="nl-BE"/>
        </w:rPr>
        <w:t xml:space="preserve">processen’ wordt de fabriek opgedeeld? Welke productie-eenheden </w:t>
      </w:r>
      <w:r w:rsidR="00167916" w:rsidRPr="00F04A37">
        <w:rPr>
          <w:rFonts w:ascii="Arial" w:hAnsi="Arial" w:cs="Arial"/>
          <w:i/>
          <w:iCs/>
          <w:color w:val="000080"/>
          <w:sz w:val="20"/>
          <w:szCs w:val="20"/>
          <w:lang w:val="nl-BE" w:eastAsia="nl-BE"/>
        </w:rPr>
        <w:t>(ton, m³, m², graaddagen, aantal,…) zal men per proces gebruiken en waarom?</w:t>
      </w:r>
      <w:r w:rsidR="006B4245" w:rsidRPr="00F04A37">
        <w:rPr>
          <w:rFonts w:ascii="Arial" w:hAnsi="Arial" w:cs="Arial"/>
          <w:i/>
          <w:iCs/>
          <w:color w:val="000080"/>
          <w:sz w:val="20"/>
          <w:szCs w:val="20"/>
          <w:lang w:val="nl-BE" w:eastAsia="nl-BE"/>
        </w:rPr>
        <w:t xml:space="preserve"> </w:t>
      </w:r>
    </w:p>
    <w:p w14:paraId="47278AE4" w14:textId="77777777" w:rsidR="00BC414C" w:rsidRPr="00F04A37" w:rsidRDefault="00BC414C" w:rsidP="00BC414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 xml:space="preserve">Hoe worden de productiehoeveelheden en -eenheden bepaald? </w:t>
      </w:r>
    </w:p>
    <w:p w14:paraId="10093D4D" w14:textId="77777777" w:rsidR="006B4245" w:rsidRPr="00F04A37" w:rsidRDefault="006B4245" w:rsidP="00374B3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 xml:space="preserve">Hoe worden de verbruiken </w:t>
      </w:r>
      <w:r w:rsidR="004B03B1" w:rsidRPr="00F04A37">
        <w:rPr>
          <w:rFonts w:ascii="Arial" w:hAnsi="Arial" w:cs="Arial"/>
          <w:i/>
          <w:iCs/>
          <w:color w:val="000080"/>
          <w:sz w:val="20"/>
          <w:szCs w:val="20"/>
          <w:lang w:val="nl-BE" w:eastAsia="nl-BE"/>
        </w:rPr>
        <w:t xml:space="preserve">van deze processen bepaald </w:t>
      </w:r>
      <w:r w:rsidR="002115B9" w:rsidRPr="00F04A37">
        <w:rPr>
          <w:rFonts w:ascii="Arial" w:hAnsi="Arial" w:cs="Arial"/>
          <w:i/>
          <w:iCs/>
          <w:color w:val="000080"/>
          <w:sz w:val="20"/>
          <w:szCs w:val="20"/>
          <w:lang w:val="nl-BE" w:eastAsia="nl-BE"/>
        </w:rPr>
        <w:t>(op basis van facturen, vaste meters, deelmeters of op basis van meetcampagnes)</w:t>
      </w:r>
      <w:r w:rsidRPr="00F04A37">
        <w:rPr>
          <w:rFonts w:ascii="Arial" w:hAnsi="Arial" w:cs="Arial"/>
          <w:i/>
          <w:iCs/>
          <w:color w:val="000080"/>
          <w:sz w:val="20"/>
          <w:szCs w:val="20"/>
          <w:lang w:val="nl-BE" w:eastAsia="nl-BE"/>
        </w:rPr>
        <w:t>?</w:t>
      </w:r>
    </w:p>
    <w:p w14:paraId="02C9E116" w14:textId="77777777" w:rsidR="00BC414C" w:rsidRPr="00F04A37" w:rsidRDefault="00BC414C" w:rsidP="00BC414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Maak een pareto van de grootste warmte- en elektriciteitsverbruikers van de onderneming.</w:t>
      </w:r>
    </w:p>
    <w:p w14:paraId="4D81603B" w14:textId="77777777" w:rsidR="00374B3C" w:rsidRPr="00F04A37" w:rsidRDefault="00374B3C" w:rsidP="00374B3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Welke primaire energiedragers (brandstoffen) worden ingezet om warmte te genereren?</w:t>
      </w:r>
    </w:p>
    <w:p w14:paraId="7755862E" w14:textId="1C4802E8" w:rsidR="006B4245" w:rsidRDefault="006B4245" w:rsidP="00374B3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 xml:space="preserve">Welke </w:t>
      </w:r>
      <w:r w:rsidR="004B03B1" w:rsidRPr="00F04A37">
        <w:rPr>
          <w:rFonts w:ascii="Arial" w:hAnsi="Arial" w:cs="Arial"/>
          <w:i/>
          <w:iCs/>
          <w:color w:val="000080"/>
          <w:sz w:val="20"/>
          <w:szCs w:val="20"/>
          <w:lang w:val="nl-BE" w:eastAsia="nl-BE"/>
        </w:rPr>
        <w:t>deel</w:t>
      </w:r>
      <w:r w:rsidRPr="00F04A37">
        <w:rPr>
          <w:rFonts w:ascii="Arial" w:hAnsi="Arial" w:cs="Arial"/>
          <w:i/>
          <w:iCs/>
          <w:color w:val="000080"/>
          <w:sz w:val="20"/>
          <w:szCs w:val="20"/>
          <w:lang w:val="nl-BE" w:eastAsia="nl-BE"/>
        </w:rPr>
        <w:t>balansen zullen gebruikt worden? Minimaal verwachten we:</w:t>
      </w:r>
    </w:p>
    <w:p w14:paraId="11A44B29" w14:textId="77777777" w:rsidR="0063359B" w:rsidRPr="00F04A37" w:rsidRDefault="0063359B" w:rsidP="00337C59">
      <w:pPr>
        <w:pStyle w:val="ListParagraph"/>
        <w:spacing w:line="276" w:lineRule="auto"/>
        <w:ind w:left="360"/>
        <w:rPr>
          <w:rFonts w:ascii="Arial" w:hAnsi="Arial" w:cs="Arial"/>
          <w:i/>
          <w:iCs/>
          <w:color w:val="000080"/>
          <w:sz w:val="20"/>
          <w:szCs w:val="20"/>
          <w:lang w:val="nl-BE" w:eastAsia="nl-BE"/>
        </w:rPr>
      </w:pPr>
    </w:p>
    <w:p w14:paraId="27098F3E" w14:textId="77777777" w:rsidR="006B4245" w:rsidRPr="00F04A37" w:rsidRDefault="006B4245" w:rsidP="00374B3C">
      <w:pPr>
        <w:pStyle w:val="ListParagraph"/>
        <w:numPr>
          <w:ilvl w:val="1"/>
          <w:numId w:val="4"/>
        </w:numPr>
        <w:spacing w:line="276" w:lineRule="auto"/>
        <w:ind w:left="108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Elektriciteitsbalans met inkoop, generatie, verbruik en export naargelang de situatie</w:t>
      </w:r>
    </w:p>
    <w:p w14:paraId="34C9132B" w14:textId="6498E5C1" w:rsidR="006B4245" w:rsidRPr="00F04A37" w:rsidRDefault="003F10AA" w:rsidP="00374B3C">
      <w:pPr>
        <w:pStyle w:val="ListParagraph"/>
        <w:numPr>
          <w:ilvl w:val="1"/>
          <w:numId w:val="4"/>
        </w:numPr>
        <w:spacing w:line="276" w:lineRule="auto"/>
        <w:ind w:left="1080"/>
        <w:rPr>
          <w:rFonts w:ascii="Arial" w:hAnsi="Arial" w:cs="Arial"/>
          <w:i/>
          <w:iCs/>
          <w:color w:val="000080"/>
          <w:sz w:val="20"/>
          <w:szCs w:val="20"/>
          <w:lang w:val="nl-BE" w:eastAsia="nl-BE"/>
        </w:rPr>
      </w:pPr>
      <w:r>
        <w:rPr>
          <w:rFonts w:ascii="Arial" w:hAnsi="Arial" w:cs="Arial"/>
          <w:i/>
          <w:iCs/>
          <w:color w:val="000080"/>
          <w:sz w:val="20"/>
          <w:szCs w:val="20"/>
          <w:lang w:val="nl-BE" w:eastAsia="nl-BE"/>
        </w:rPr>
        <w:t>Waar relevant, een s</w:t>
      </w:r>
      <w:r w:rsidR="006B4245" w:rsidRPr="00F04A37">
        <w:rPr>
          <w:rFonts w:ascii="Arial" w:hAnsi="Arial" w:cs="Arial"/>
          <w:i/>
          <w:iCs/>
          <w:color w:val="000080"/>
          <w:sz w:val="20"/>
          <w:szCs w:val="20"/>
          <w:lang w:val="nl-BE" w:eastAsia="nl-BE"/>
        </w:rPr>
        <w:t xml:space="preserve">toombalans met </w:t>
      </w:r>
      <w:r w:rsidR="00821469" w:rsidRPr="00F04A37">
        <w:rPr>
          <w:rFonts w:ascii="Arial" w:hAnsi="Arial" w:cs="Arial"/>
          <w:i/>
          <w:iCs/>
          <w:color w:val="000080"/>
          <w:sz w:val="20"/>
          <w:szCs w:val="20"/>
          <w:lang w:val="nl-BE" w:eastAsia="nl-BE"/>
        </w:rPr>
        <w:t xml:space="preserve">stoomproductie via </w:t>
      </w:r>
      <w:r w:rsidR="00821469" w:rsidRPr="00DD05F6">
        <w:rPr>
          <w:rFonts w:ascii="Arial" w:hAnsi="Arial" w:cs="Arial"/>
          <w:i/>
          <w:iCs/>
          <w:color w:val="000080"/>
          <w:sz w:val="20"/>
          <w:szCs w:val="20"/>
          <w:lang w:val="nl-BE" w:eastAsia="nl-BE"/>
        </w:rPr>
        <w:t>stoomketels, WKK, exot</w:t>
      </w:r>
      <w:r w:rsidR="00FA3E31" w:rsidRPr="00DD05F6">
        <w:rPr>
          <w:rFonts w:ascii="Arial" w:hAnsi="Arial" w:cs="Arial"/>
          <w:i/>
          <w:iCs/>
          <w:color w:val="000080"/>
          <w:sz w:val="20"/>
          <w:szCs w:val="20"/>
          <w:lang w:val="nl-BE" w:eastAsia="nl-BE"/>
        </w:rPr>
        <w:t>herme warmte,</w:t>
      </w:r>
      <w:r w:rsidR="00FA3E31" w:rsidRPr="00F04A37">
        <w:rPr>
          <w:rFonts w:ascii="Arial" w:hAnsi="Arial" w:cs="Arial"/>
          <w:i/>
          <w:iCs/>
          <w:color w:val="000080"/>
          <w:sz w:val="20"/>
          <w:szCs w:val="20"/>
          <w:lang w:val="nl-BE" w:eastAsia="nl-BE"/>
        </w:rPr>
        <w:t xml:space="preserve"> warmterecuperatie</w:t>
      </w:r>
      <w:r w:rsidR="00821469" w:rsidRPr="00F04A37">
        <w:rPr>
          <w:rFonts w:ascii="Arial" w:hAnsi="Arial" w:cs="Arial"/>
          <w:i/>
          <w:iCs/>
          <w:color w:val="000080"/>
          <w:sz w:val="20"/>
          <w:szCs w:val="20"/>
          <w:lang w:val="nl-BE" w:eastAsia="nl-BE"/>
        </w:rPr>
        <w:t>, stoominvoer, stoomuitvoer en stoomverbruiken in de processen</w:t>
      </w:r>
    </w:p>
    <w:p w14:paraId="20F123B4" w14:textId="43B0DB60" w:rsidR="00821469" w:rsidRPr="00F04A37" w:rsidRDefault="00FC1BF9" w:rsidP="00374B3C">
      <w:pPr>
        <w:spacing w:line="276" w:lineRule="auto"/>
        <w:ind w:left="1079" w:hanging="371"/>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lastRenderedPageBreak/>
        <w:t>Andere</w:t>
      </w:r>
      <w:r w:rsidR="00821469" w:rsidRPr="00F04A37">
        <w:rPr>
          <w:rFonts w:ascii="Arial" w:hAnsi="Arial" w:cs="Arial"/>
          <w:i/>
          <w:iCs/>
          <w:color w:val="000080"/>
          <w:sz w:val="20"/>
          <w:szCs w:val="20"/>
          <w:lang w:val="nl-BE" w:eastAsia="nl-BE"/>
        </w:rPr>
        <w:t xml:space="preserve"> </w:t>
      </w:r>
      <w:r w:rsidR="004B03B1" w:rsidRPr="00F04A37">
        <w:rPr>
          <w:rFonts w:ascii="Arial" w:hAnsi="Arial" w:cs="Arial"/>
          <w:i/>
          <w:iCs/>
          <w:color w:val="000080"/>
          <w:sz w:val="20"/>
          <w:szCs w:val="20"/>
          <w:lang w:val="nl-BE" w:eastAsia="nl-BE"/>
        </w:rPr>
        <w:t>deel</w:t>
      </w:r>
      <w:r w:rsidR="00821469" w:rsidRPr="00F04A37">
        <w:rPr>
          <w:rFonts w:ascii="Arial" w:hAnsi="Arial" w:cs="Arial"/>
          <w:i/>
          <w:iCs/>
          <w:color w:val="000080"/>
          <w:sz w:val="20"/>
          <w:szCs w:val="20"/>
          <w:lang w:val="nl-BE" w:eastAsia="nl-BE"/>
        </w:rPr>
        <w:t xml:space="preserve">balansen </w:t>
      </w:r>
      <w:r w:rsidRPr="00F04A37">
        <w:rPr>
          <w:rFonts w:ascii="Arial" w:hAnsi="Arial" w:cs="Arial"/>
          <w:i/>
          <w:iCs/>
          <w:color w:val="000080"/>
          <w:sz w:val="20"/>
          <w:szCs w:val="20"/>
          <w:lang w:val="nl-BE" w:eastAsia="nl-BE"/>
        </w:rPr>
        <w:t xml:space="preserve">– indien </w:t>
      </w:r>
      <w:r w:rsidR="00FE18B0">
        <w:rPr>
          <w:rFonts w:ascii="Arial" w:hAnsi="Arial" w:cs="Arial"/>
          <w:i/>
          <w:iCs/>
          <w:color w:val="000080"/>
          <w:sz w:val="20"/>
          <w:szCs w:val="20"/>
          <w:lang w:val="nl-BE" w:eastAsia="nl-BE"/>
        </w:rPr>
        <w:t>relevant en nuttig</w:t>
      </w:r>
      <w:r w:rsidRPr="00F04A37">
        <w:rPr>
          <w:rFonts w:ascii="Arial" w:hAnsi="Arial" w:cs="Arial"/>
          <w:i/>
          <w:iCs/>
          <w:color w:val="000080"/>
          <w:sz w:val="20"/>
          <w:szCs w:val="20"/>
          <w:lang w:val="nl-BE" w:eastAsia="nl-BE"/>
        </w:rPr>
        <w:t xml:space="preserve"> - </w:t>
      </w:r>
      <w:r w:rsidR="00821469" w:rsidRPr="00F04A37">
        <w:rPr>
          <w:rFonts w:ascii="Arial" w:hAnsi="Arial" w:cs="Arial"/>
          <w:i/>
          <w:iCs/>
          <w:color w:val="000080"/>
          <w:sz w:val="20"/>
          <w:szCs w:val="20"/>
          <w:lang w:val="nl-BE" w:eastAsia="nl-BE"/>
        </w:rPr>
        <w:t>zijn deze voor:</w:t>
      </w:r>
    </w:p>
    <w:p w14:paraId="5DF36404" w14:textId="77777777" w:rsidR="00821469" w:rsidRPr="00F04A37" w:rsidRDefault="00821469" w:rsidP="00DF0252">
      <w:pPr>
        <w:pStyle w:val="ListParagraph"/>
        <w:numPr>
          <w:ilvl w:val="0"/>
          <w:numId w:val="6"/>
        </w:numPr>
        <w:spacing w:line="276" w:lineRule="auto"/>
        <w:ind w:left="1134" w:hanging="425"/>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 xml:space="preserve">Warm water </w:t>
      </w:r>
    </w:p>
    <w:p w14:paraId="5D50CD0F" w14:textId="77777777" w:rsidR="00821469" w:rsidRPr="00F04A37" w:rsidRDefault="00821469" w:rsidP="00DF0252">
      <w:pPr>
        <w:pStyle w:val="ListParagraph"/>
        <w:numPr>
          <w:ilvl w:val="0"/>
          <w:numId w:val="6"/>
        </w:numPr>
        <w:spacing w:line="276" w:lineRule="auto"/>
        <w:ind w:left="1134" w:hanging="425"/>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Perslucht</w:t>
      </w:r>
    </w:p>
    <w:p w14:paraId="7FD7AFF5" w14:textId="77777777" w:rsidR="00821469" w:rsidRPr="00F04A37" w:rsidRDefault="00821469" w:rsidP="00DF0252">
      <w:pPr>
        <w:pStyle w:val="ListParagraph"/>
        <w:numPr>
          <w:ilvl w:val="0"/>
          <w:numId w:val="6"/>
        </w:numPr>
        <w:spacing w:line="276" w:lineRule="auto"/>
        <w:ind w:left="1134" w:hanging="425"/>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Koude energie</w:t>
      </w:r>
    </w:p>
    <w:p w14:paraId="10863F58" w14:textId="77777777" w:rsidR="00821469" w:rsidRPr="00F04A37" w:rsidRDefault="00821469" w:rsidP="00DF0252">
      <w:pPr>
        <w:pStyle w:val="ListParagraph"/>
        <w:numPr>
          <w:ilvl w:val="0"/>
          <w:numId w:val="6"/>
        </w:numPr>
        <w:spacing w:line="276" w:lineRule="auto"/>
        <w:ind w:left="1134" w:hanging="425"/>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Thermische olie</w:t>
      </w:r>
    </w:p>
    <w:p w14:paraId="0938D7D5" w14:textId="77777777" w:rsidR="00F05D0B" w:rsidRPr="00F04A37" w:rsidRDefault="00F04A37" w:rsidP="00F04A37">
      <w:pPr>
        <w:pStyle w:val="ListParagraph"/>
        <w:numPr>
          <w:ilvl w:val="0"/>
          <w:numId w:val="6"/>
        </w:numPr>
        <w:spacing w:line="276" w:lineRule="auto"/>
        <w:ind w:left="1134" w:hanging="425"/>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w:t>
      </w:r>
    </w:p>
    <w:p w14:paraId="36C87D04" w14:textId="397921A4" w:rsidR="00F04A37" w:rsidRDefault="00F04A37" w:rsidP="003A4C62">
      <w:pPr>
        <w:rPr>
          <w:rFonts w:ascii="Arial" w:hAnsi="Arial" w:cs="Arial"/>
          <w:sz w:val="22"/>
          <w:szCs w:val="22"/>
          <w:lang w:val="nl-BE"/>
        </w:rPr>
      </w:pPr>
    </w:p>
    <w:p w14:paraId="770C5ECD" w14:textId="77777777" w:rsidR="00F424CE" w:rsidRPr="00F424CE" w:rsidRDefault="00F424CE" w:rsidP="003A4C62">
      <w:pPr>
        <w:rPr>
          <w:rFonts w:ascii="Arial" w:hAnsi="Arial" w:cs="Arial"/>
          <w:sz w:val="22"/>
          <w:szCs w:val="22"/>
          <w:lang w:val="nl-BE"/>
        </w:rPr>
      </w:pPr>
    </w:p>
    <w:p w14:paraId="4470DADE" w14:textId="77777777" w:rsidR="002115B9" w:rsidRPr="00FA3E31" w:rsidRDefault="002115B9" w:rsidP="002115B9">
      <w:pPr>
        <w:pStyle w:val="Heading3"/>
        <w:rPr>
          <w:rFonts w:ascii="Arial" w:hAnsi="Arial" w:cs="Arial"/>
        </w:rPr>
      </w:pPr>
      <w:bookmarkStart w:id="21" w:name="_Toc108010902"/>
      <w:r w:rsidRPr="00FA3E31">
        <w:rPr>
          <w:rFonts w:ascii="Arial" w:hAnsi="Arial" w:cs="Arial"/>
        </w:rPr>
        <w:t>Opspore</w:t>
      </w:r>
      <w:r w:rsidR="004B03B1" w:rsidRPr="00FA3E31">
        <w:rPr>
          <w:rFonts w:ascii="Arial" w:hAnsi="Arial" w:cs="Arial"/>
        </w:rPr>
        <w:t>n energiebesparende</w:t>
      </w:r>
      <w:r w:rsidRPr="00FA3E31">
        <w:rPr>
          <w:rFonts w:ascii="Arial" w:hAnsi="Arial" w:cs="Arial"/>
        </w:rPr>
        <w:t xml:space="preserve"> maatregelen</w:t>
      </w:r>
      <w:bookmarkEnd w:id="21"/>
    </w:p>
    <w:p w14:paraId="38895D60" w14:textId="77777777" w:rsidR="002115B9" w:rsidRDefault="002115B9" w:rsidP="003A4C62">
      <w:pPr>
        <w:rPr>
          <w:rFonts w:ascii="Arial" w:hAnsi="Arial" w:cs="Arial"/>
          <w:sz w:val="22"/>
          <w:szCs w:val="22"/>
          <w:lang w:val="nl-BE"/>
        </w:rPr>
      </w:pPr>
    </w:p>
    <w:p w14:paraId="59DE2B17" w14:textId="58B31B84" w:rsidR="00337C59" w:rsidRDefault="00337C59" w:rsidP="00337C59">
      <w:pPr>
        <w:spacing w:after="0" w:line="276" w:lineRule="auto"/>
        <w:jc w:val="left"/>
        <w:rPr>
          <w:rFonts w:ascii="Arial" w:hAnsi="Arial" w:cs="Arial"/>
          <w:sz w:val="22"/>
          <w:szCs w:val="22"/>
          <w:lang w:val="nl-BE"/>
        </w:rPr>
      </w:pPr>
      <w:r>
        <w:rPr>
          <w:rFonts w:ascii="Arial" w:hAnsi="Arial" w:cs="Arial"/>
          <w:sz w:val="22"/>
          <w:szCs w:val="22"/>
          <w:lang w:val="nl-BE"/>
        </w:rPr>
        <w:t>Afbakening van de audit</w:t>
      </w:r>
    </w:p>
    <w:p w14:paraId="3B27EFF4" w14:textId="77777777" w:rsidR="00337C59" w:rsidRDefault="00337C59" w:rsidP="00337C59">
      <w:pPr>
        <w:spacing w:after="0" w:line="276" w:lineRule="auto"/>
        <w:jc w:val="left"/>
        <w:rPr>
          <w:rFonts w:ascii="Arial" w:hAnsi="Arial" w:cs="Arial"/>
          <w:sz w:val="22"/>
          <w:szCs w:val="22"/>
          <w:lang w:val="nl-BE"/>
        </w:rPr>
      </w:pPr>
    </w:p>
    <w:p w14:paraId="062D36AA" w14:textId="54F07118" w:rsidR="00337C59" w:rsidRPr="002802BA" w:rsidRDefault="00337C59" w:rsidP="00337C59">
      <w:pPr>
        <w:pStyle w:val="ListParagraph"/>
        <w:numPr>
          <w:ilvl w:val="0"/>
          <w:numId w:val="10"/>
        </w:numPr>
        <w:spacing w:after="0" w:line="276" w:lineRule="auto"/>
        <w:jc w:val="left"/>
        <w:rPr>
          <w:rFonts w:ascii="Arial" w:hAnsi="Arial" w:cs="Arial"/>
          <w:sz w:val="22"/>
          <w:szCs w:val="22"/>
          <w:lang w:val="nl-BE"/>
        </w:rPr>
      </w:pPr>
      <w:r w:rsidRPr="002802BA">
        <w:rPr>
          <w:rFonts w:ascii="Arial" w:hAnsi="Arial" w:cs="Arial"/>
          <w:i/>
          <w:iCs/>
          <w:color w:val="000080"/>
          <w:sz w:val="20"/>
          <w:szCs w:val="20"/>
          <w:lang w:val="nl-BE" w:eastAsia="nl-BE"/>
        </w:rPr>
        <w:t xml:space="preserve">Voor welke delen van de vestiging </w:t>
      </w:r>
      <w:r w:rsidR="00E37F3F">
        <w:rPr>
          <w:rFonts w:ascii="Arial" w:hAnsi="Arial" w:cs="Arial"/>
          <w:i/>
          <w:iCs/>
          <w:color w:val="000080"/>
          <w:sz w:val="20"/>
          <w:szCs w:val="20"/>
          <w:lang w:val="nl-BE" w:eastAsia="nl-BE"/>
        </w:rPr>
        <w:t>zal</w:t>
      </w:r>
      <w:r w:rsidRPr="002802BA">
        <w:rPr>
          <w:rFonts w:ascii="Arial" w:hAnsi="Arial" w:cs="Arial"/>
          <w:i/>
          <w:iCs/>
          <w:color w:val="000080"/>
          <w:sz w:val="20"/>
          <w:szCs w:val="20"/>
          <w:lang w:val="nl-BE" w:eastAsia="nl-BE"/>
        </w:rPr>
        <w:t xml:space="preserve"> er binnen de termijn van 9 maanden maatregelen geïdentificeerd </w:t>
      </w:r>
      <w:r w:rsidRPr="00C9733A">
        <w:rPr>
          <w:rFonts w:ascii="Arial" w:hAnsi="Arial" w:cs="Arial"/>
          <w:i/>
          <w:iCs/>
          <w:color w:val="000080"/>
          <w:sz w:val="20"/>
          <w:szCs w:val="20"/>
          <w:lang w:val="nl-BE" w:eastAsia="nl-BE"/>
        </w:rPr>
        <w:t>worden?</w:t>
      </w:r>
      <w:r w:rsidRPr="002802BA">
        <w:rPr>
          <w:rFonts w:ascii="Arial" w:hAnsi="Arial" w:cs="Arial"/>
          <w:i/>
          <w:iCs/>
          <w:color w:val="000080"/>
          <w:sz w:val="20"/>
          <w:szCs w:val="20"/>
          <w:lang w:val="nl-BE" w:eastAsia="nl-BE"/>
        </w:rPr>
        <w:t xml:space="preserve"> </w:t>
      </w:r>
      <w:r>
        <w:rPr>
          <w:rFonts w:ascii="Arial" w:hAnsi="Arial" w:cs="Arial"/>
          <w:i/>
          <w:iCs/>
          <w:color w:val="000080"/>
          <w:sz w:val="20"/>
          <w:szCs w:val="20"/>
          <w:lang w:val="nl-BE" w:eastAsia="nl-BE"/>
        </w:rPr>
        <w:t xml:space="preserve"> </w:t>
      </w:r>
    </w:p>
    <w:p w14:paraId="0F96D521" w14:textId="272F9151" w:rsidR="00337C59" w:rsidRPr="000B5003" w:rsidRDefault="00E37F3F" w:rsidP="00337C59">
      <w:pPr>
        <w:pStyle w:val="ListParagraph"/>
        <w:numPr>
          <w:ilvl w:val="1"/>
          <w:numId w:val="10"/>
        </w:numPr>
        <w:spacing w:after="0" w:line="276" w:lineRule="auto"/>
        <w:ind w:left="1134" w:hanging="414"/>
        <w:jc w:val="left"/>
        <w:rPr>
          <w:rFonts w:ascii="Arial" w:hAnsi="Arial" w:cs="Arial"/>
          <w:sz w:val="22"/>
          <w:szCs w:val="22"/>
          <w:lang w:val="nl-BE"/>
        </w:rPr>
      </w:pPr>
      <w:r>
        <w:rPr>
          <w:rFonts w:ascii="Arial" w:hAnsi="Arial" w:cs="Arial"/>
          <w:i/>
          <w:iCs/>
          <w:color w:val="000080"/>
          <w:sz w:val="20"/>
          <w:szCs w:val="20"/>
          <w:lang w:val="nl-BE" w:eastAsia="nl-BE"/>
        </w:rPr>
        <w:t>Welk deel wordt uitgesloten en waarom?</w:t>
      </w:r>
    </w:p>
    <w:p w14:paraId="578BF8E2" w14:textId="0E39EF0D" w:rsidR="00E37F3F" w:rsidRPr="000B5003" w:rsidRDefault="00E37F3F" w:rsidP="00337C59">
      <w:pPr>
        <w:pStyle w:val="ListParagraph"/>
        <w:numPr>
          <w:ilvl w:val="1"/>
          <w:numId w:val="10"/>
        </w:numPr>
        <w:spacing w:after="0" w:line="276" w:lineRule="auto"/>
        <w:ind w:left="1134" w:hanging="414"/>
        <w:jc w:val="left"/>
        <w:rPr>
          <w:rFonts w:ascii="Arial" w:hAnsi="Arial" w:cs="Arial"/>
          <w:sz w:val="22"/>
          <w:szCs w:val="22"/>
          <w:lang w:val="nl-BE"/>
        </w:rPr>
      </w:pPr>
      <w:r>
        <w:rPr>
          <w:rFonts w:ascii="Arial" w:hAnsi="Arial" w:cs="Arial"/>
          <w:i/>
          <w:iCs/>
          <w:color w:val="000080"/>
          <w:sz w:val="20"/>
          <w:szCs w:val="20"/>
          <w:lang w:val="nl-BE" w:eastAsia="nl-BE"/>
        </w:rPr>
        <w:t xml:space="preserve">Welke deel zal </w:t>
      </w:r>
      <w:r w:rsidR="002B2DD8">
        <w:rPr>
          <w:rFonts w:ascii="Arial" w:hAnsi="Arial" w:cs="Arial"/>
          <w:i/>
          <w:iCs/>
          <w:color w:val="000080"/>
          <w:sz w:val="20"/>
          <w:szCs w:val="20"/>
          <w:lang w:val="nl-BE" w:eastAsia="nl-BE"/>
        </w:rPr>
        <w:t xml:space="preserve">wellicht later bekeken worden met één of meerdere </w:t>
      </w:r>
      <w:r>
        <w:rPr>
          <w:rFonts w:ascii="Arial" w:hAnsi="Arial" w:cs="Arial"/>
          <w:i/>
          <w:iCs/>
          <w:color w:val="000080"/>
          <w:sz w:val="20"/>
          <w:szCs w:val="20"/>
          <w:lang w:val="nl-BE" w:eastAsia="nl-BE"/>
        </w:rPr>
        <w:t>studiemaatregel</w:t>
      </w:r>
      <w:r w:rsidR="002B2DD8">
        <w:rPr>
          <w:rFonts w:ascii="Arial" w:hAnsi="Arial" w:cs="Arial"/>
          <w:i/>
          <w:iCs/>
          <w:color w:val="000080"/>
          <w:sz w:val="20"/>
          <w:szCs w:val="20"/>
          <w:lang w:val="nl-BE" w:eastAsia="nl-BE"/>
        </w:rPr>
        <w:t>en?</w:t>
      </w:r>
    </w:p>
    <w:p w14:paraId="51673681" w14:textId="24BF81ED" w:rsidR="002B2DD8" w:rsidRPr="000B5003" w:rsidRDefault="002B2DD8" w:rsidP="002B2DD8">
      <w:pPr>
        <w:pStyle w:val="ListParagraph"/>
        <w:numPr>
          <w:ilvl w:val="1"/>
          <w:numId w:val="10"/>
        </w:numPr>
        <w:spacing w:after="0" w:line="276" w:lineRule="auto"/>
        <w:ind w:left="1134" w:hanging="414"/>
        <w:jc w:val="left"/>
        <w:rPr>
          <w:rFonts w:ascii="Arial" w:hAnsi="Arial" w:cs="Arial"/>
          <w:sz w:val="22"/>
          <w:szCs w:val="22"/>
          <w:lang w:val="nl-BE"/>
        </w:rPr>
      </w:pPr>
      <w:r>
        <w:rPr>
          <w:rFonts w:ascii="Arial" w:hAnsi="Arial" w:cs="Arial"/>
          <w:i/>
          <w:iCs/>
          <w:color w:val="000080"/>
          <w:sz w:val="20"/>
          <w:szCs w:val="20"/>
          <w:lang w:val="nl-BE" w:eastAsia="nl-BE"/>
        </w:rPr>
        <w:t>Indien relevant, welke minder rendabele maatregelen uit de EBO 2015-2022 komen in aanmerking voor herevaluatie?</w:t>
      </w:r>
    </w:p>
    <w:p w14:paraId="3157FCE9" w14:textId="77777777" w:rsidR="00F424CE" w:rsidRPr="000B5003" w:rsidRDefault="00F424CE" w:rsidP="004233D6">
      <w:pPr>
        <w:spacing w:after="0" w:line="276" w:lineRule="auto"/>
        <w:jc w:val="left"/>
        <w:rPr>
          <w:rFonts w:ascii="Arial" w:hAnsi="Arial" w:cs="Arial"/>
          <w:sz w:val="22"/>
          <w:szCs w:val="22"/>
          <w:lang w:val="nl-BE"/>
        </w:rPr>
      </w:pPr>
    </w:p>
    <w:p w14:paraId="2C79DB48" w14:textId="77777777" w:rsidR="00337C59" w:rsidRPr="00F424CE" w:rsidRDefault="00337C59" w:rsidP="003A4C62">
      <w:pPr>
        <w:rPr>
          <w:rFonts w:ascii="Arial" w:hAnsi="Arial" w:cs="Arial"/>
          <w:sz w:val="22"/>
          <w:szCs w:val="22"/>
          <w:lang w:val="nl-BE"/>
        </w:rPr>
      </w:pPr>
    </w:p>
    <w:p w14:paraId="08D006D7" w14:textId="4DAD0D46" w:rsidR="00DF0252" w:rsidRPr="007D0559" w:rsidRDefault="00DF0252" w:rsidP="00DF0252">
      <w:pPr>
        <w:spacing w:after="0" w:line="276" w:lineRule="auto"/>
        <w:jc w:val="left"/>
        <w:rPr>
          <w:rFonts w:ascii="Arial" w:hAnsi="Arial" w:cs="Arial"/>
          <w:sz w:val="22"/>
          <w:szCs w:val="22"/>
          <w:lang w:val="nl-BE"/>
        </w:rPr>
      </w:pPr>
      <w:r w:rsidRPr="007D0559">
        <w:rPr>
          <w:rFonts w:ascii="Arial" w:hAnsi="Arial" w:cs="Arial"/>
          <w:sz w:val="22"/>
          <w:szCs w:val="22"/>
          <w:lang w:val="nl-BE"/>
        </w:rPr>
        <w:t>Doorlichting van processen en nutsvoorzieningen:</w:t>
      </w:r>
    </w:p>
    <w:p w14:paraId="2FA32D37" w14:textId="77777777" w:rsidR="004B03B1" w:rsidRPr="00D60617" w:rsidRDefault="004B03B1" w:rsidP="004B03B1">
      <w:pPr>
        <w:spacing w:after="0" w:line="276" w:lineRule="auto"/>
        <w:rPr>
          <w:rFonts w:ascii="Arial" w:hAnsi="Arial" w:cs="Arial"/>
          <w:sz w:val="22"/>
          <w:szCs w:val="22"/>
          <w:lang w:val="nl-BE"/>
        </w:rPr>
      </w:pPr>
    </w:p>
    <w:p w14:paraId="220A58EB" w14:textId="77777777" w:rsidR="00DF0252" w:rsidRPr="00F04A37" w:rsidRDefault="00C94587" w:rsidP="00374B3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Welke systematiek wordt gebruikt bij het doorlichten van deze installaties</w:t>
      </w:r>
      <w:r w:rsidR="00DF0252" w:rsidRPr="00F04A37">
        <w:rPr>
          <w:rFonts w:ascii="Arial" w:hAnsi="Arial" w:cs="Arial"/>
          <w:i/>
          <w:iCs/>
          <w:color w:val="000080"/>
          <w:sz w:val="20"/>
          <w:szCs w:val="20"/>
          <w:lang w:val="nl-BE" w:eastAsia="nl-BE"/>
        </w:rPr>
        <w:t>?</w:t>
      </w:r>
    </w:p>
    <w:p w14:paraId="02020338" w14:textId="77777777" w:rsidR="002115B9" w:rsidRPr="00F04A37" w:rsidRDefault="002115B9" w:rsidP="00374B3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Worden de gebruikte technieken vergeleken met</w:t>
      </w:r>
      <w:r w:rsidR="00374B3C" w:rsidRPr="00F04A37">
        <w:rPr>
          <w:rFonts w:ascii="Arial" w:hAnsi="Arial" w:cs="Arial"/>
          <w:i/>
          <w:iCs/>
          <w:color w:val="000080"/>
          <w:sz w:val="20"/>
          <w:szCs w:val="20"/>
          <w:lang w:val="nl-BE" w:eastAsia="nl-BE"/>
        </w:rPr>
        <w:t xml:space="preserve"> BBT en</w:t>
      </w:r>
      <w:r w:rsidRPr="00F04A37">
        <w:rPr>
          <w:rFonts w:ascii="Arial" w:hAnsi="Arial" w:cs="Arial"/>
          <w:i/>
          <w:iCs/>
          <w:color w:val="000080"/>
          <w:sz w:val="20"/>
          <w:szCs w:val="20"/>
          <w:lang w:val="nl-BE" w:eastAsia="nl-BE"/>
        </w:rPr>
        <w:t xml:space="preserve"> best practices in dit domein?</w:t>
      </w:r>
    </w:p>
    <w:p w14:paraId="224238A3" w14:textId="1A45B174" w:rsidR="00C94587" w:rsidRPr="00F04A37" w:rsidRDefault="00C94587" w:rsidP="00374B3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 xml:space="preserve">Is er </w:t>
      </w:r>
      <w:r w:rsidR="00E37F3F">
        <w:rPr>
          <w:rFonts w:ascii="Arial" w:hAnsi="Arial" w:cs="Arial"/>
          <w:i/>
          <w:iCs/>
          <w:color w:val="000080"/>
          <w:sz w:val="20"/>
          <w:szCs w:val="20"/>
          <w:lang w:val="nl-BE" w:eastAsia="nl-BE"/>
        </w:rPr>
        <w:t>ook</w:t>
      </w:r>
      <w:r w:rsidRPr="00F04A37">
        <w:rPr>
          <w:rFonts w:ascii="Arial" w:hAnsi="Arial" w:cs="Arial"/>
          <w:i/>
          <w:iCs/>
          <w:color w:val="000080"/>
          <w:sz w:val="20"/>
          <w:szCs w:val="20"/>
          <w:lang w:val="nl-BE" w:eastAsia="nl-BE"/>
        </w:rPr>
        <w:t xml:space="preserve"> gedacht aan een pinchstudie voor de onderneming?</w:t>
      </w:r>
    </w:p>
    <w:p w14:paraId="0073A745" w14:textId="16820404" w:rsidR="00DB2D20" w:rsidRPr="000B5003" w:rsidRDefault="00C94587" w:rsidP="002E28C5">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Zijn</w:t>
      </w:r>
      <w:r w:rsidR="002115B9" w:rsidRPr="00F04A37">
        <w:rPr>
          <w:rFonts w:ascii="Arial" w:hAnsi="Arial" w:cs="Arial"/>
          <w:i/>
          <w:iCs/>
          <w:color w:val="000080"/>
          <w:sz w:val="20"/>
          <w:szCs w:val="20"/>
          <w:lang w:val="nl-BE" w:eastAsia="nl-BE"/>
        </w:rPr>
        <w:t xml:space="preserve"> de nutsvo</w:t>
      </w:r>
      <w:r w:rsidR="00F04A37">
        <w:rPr>
          <w:rFonts w:ascii="Arial" w:hAnsi="Arial" w:cs="Arial"/>
          <w:i/>
          <w:iCs/>
          <w:color w:val="000080"/>
          <w:sz w:val="20"/>
          <w:szCs w:val="20"/>
          <w:lang w:val="nl-BE" w:eastAsia="nl-BE"/>
        </w:rPr>
        <w:t>orzieningen</w:t>
      </w:r>
      <w:r w:rsidRPr="00F04A37">
        <w:rPr>
          <w:rFonts w:ascii="Arial" w:hAnsi="Arial" w:cs="Arial"/>
          <w:i/>
          <w:iCs/>
          <w:color w:val="000080"/>
          <w:sz w:val="20"/>
          <w:szCs w:val="20"/>
          <w:lang w:val="nl-BE" w:eastAsia="nl-BE"/>
        </w:rPr>
        <w:t xml:space="preserve"> energie</w:t>
      </w:r>
      <w:r w:rsidR="000C1CF9" w:rsidRPr="00F04A37">
        <w:rPr>
          <w:rFonts w:ascii="Arial" w:hAnsi="Arial" w:cs="Arial"/>
          <w:i/>
          <w:iCs/>
          <w:color w:val="000080"/>
          <w:sz w:val="20"/>
          <w:szCs w:val="20"/>
          <w:lang w:val="nl-BE" w:eastAsia="nl-BE"/>
        </w:rPr>
        <w:t>-</w:t>
      </w:r>
      <w:r w:rsidRPr="00F04A37">
        <w:rPr>
          <w:rFonts w:ascii="Arial" w:hAnsi="Arial" w:cs="Arial"/>
          <w:i/>
          <w:iCs/>
          <w:color w:val="000080"/>
          <w:sz w:val="20"/>
          <w:szCs w:val="20"/>
          <w:lang w:val="nl-BE" w:eastAsia="nl-BE"/>
        </w:rPr>
        <w:t>efficiënt</w:t>
      </w:r>
      <w:r w:rsidR="002115B9" w:rsidRPr="00F04A37">
        <w:rPr>
          <w:rFonts w:ascii="Arial" w:hAnsi="Arial" w:cs="Arial"/>
          <w:i/>
          <w:iCs/>
          <w:color w:val="000080"/>
          <w:sz w:val="20"/>
          <w:szCs w:val="20"/>
          <w:lang w:val="nl-BE" w:eastAsia="nl-BE"/>
        </w:rPr>
        <w:t xml:space="preserve"> </w:t>
      </w:r>
      <w:r w:rsidRPr="00F04A37">
        <w:rPr>
          <w:rFonts w:ascii="Arial" w:hAnsi="Arial" w:cs="Arial"/>
          <w:i/>
          <w:iCs/>
          <w:color w:val="000080"/>
          <w:sz w:val="20"/>
          <w:szCs w:val="20"/>
          <w:lang w:val="nl-BE" w:eastAsia="nl-BE"/>
        </w:rPr>
        <w:t xml:space="preserve">gebouwd en worden ze optimaal </w:t>
      </w:r>
      <w:r w:rsidR="002115B9" w:rsidRPr="00F04A37">
        <w:rPr>
          <w:rFonts w:ascii="Arial" w:hAnsi="Arial" w:cs="Arial"/>
          <w:i/>
          <w:iCs/>
          <w:color w:val="000080"/>
          <w:sz w:val="20"/>
          <w:szCs w:val="20"/>
          <w:lang w:val="nl-BE" w:eastAsia="nl-BE"/>
        </w:rPr>
        <w:t>geopereerd?</w:t>
      </w:r>
      <w:bookmarkStart w:id="22" w:name="_Hlk108008920"/>
    </w:p>
    <w:bookmarkEnd w:id="22"/>
    <w:p w14:paraId="07FDEEA7" w14:textId="18DE25A2" w:rsidR="00DB2D20" w:rsidRPr="000B5003" w:rsidRDefault="00374B3C" w:rsidP="00DB2D20">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Word</w:t>
      </w:r>
      <w:r w:rsidR="00DF0252" w:rsidRPr="00F04A37">
        <w:rPr>
          <w:rFonts w:ascii="Arial" w:hAnsi="Arial" w:cs="Arial"/>
          <w:i/>
          <w:iCs/>
          <w:color w:val="000080"/>
          <w:sz w:val="20"/>
          <w:szCs w:val="20"/>
          <w:lang w:val="nl-BE" w:eastAsia="nl-BE"/>
        </w:rPr>
        <w:t>en verbeteringen inzake</w:t>
      </w:r>
      <w:r w:rsidRPr="00F04A37">
        <w:rPr>
          <w:rFonts w:ascii="Arial" w:hAnsi="Arial" w:cs="Arial"/>
          <w:i/>
          <w:iCs/>
          <w:color w:val="000080"/>
          <w:sz w:val="20"/>
          <w:szCs w:val="20"/>
          <w:lang w:val="nl-BE" w:eastAsia="nl-BE"/>
        </w:rPr>
        <w:t xml:space="preserve"> </w:t>
      </w:r>
      <w:r w:rsidR="00DF0252" w:rsidRPr="00F04A37">
        <w:rPr>
          <w:rFonts w:ascii="Arial" w:hAnsi="Arial" w:cs="Arial"/>
          <w:i/>
          <w:iCs/>
          <w:color w:val="000080"/>
          <w:sz w:val="20"/>
          <w:szCs w:val="20"/>
          <w:lang w:val="nl-BE" w:eastAsia="nl-BE"/>
        </w:rPr>
        <w:t xml:space="preserve">de </w:t>
      </w:r>
      <w:r w:rsidRPr="00F04A37">
        <w:rPr>
          <w:rFonts w:ascii="Arial" w:hAnsi="Arial" w:cs="Arial"/>
          <w:i/>
          <w:iCs/>
          <w:color w:val="000080"/>
          <w:sz w:val="20"/>
          <w:szCs w:val="20"/>
          <w:lang w:val="nl-BE" w:eastAsia="nl-BE"/>
        </w:rPr>
        <w:t>e</w:t>
      </w:r>
      <w:r w:rsidR="003A4C62" w:rsidRPr="00F04A37">
        <w:rPr>
          <w:rFonts w:ascii="Arial" w:hAnsi="Arial" w:cs="Arial"/>
          <w:i/>
          <w:iCs/>
          <w:color w:val="000080"/>
          <w:sz w:val="20"/>
          <w:szCs w:val="20"/>
          <w:lang w:val="nl-BE" w:eastAsia="nl-BE"/>
        </w:rPr>
        <w:t>nergiehousekeeping</w:t>
      </w:r>
      <w:r w:rsidR="00DF0252" w:rsidRPr="00F04A37">
        <w:rPr>
          <w:rFonts w:ascii="Arial" w:hAnsi="Arial" w:cs="Arial"/>
          <w:i/>
          <w:iCs/>
          <w:color w:val="000080"/>
          <w:sz w:val="20"/>
          <w:szCs w:val="20"/>
          <w:lang w:val="nl-BE" w:eastAsia="nl-BE"/>
        </w:rPr>
        <w:t xml:space="preserve"> onderzocht</w:t>
      </w:r>
      <w:r w:rsidR="003A4C62" w:rsidRPr="00F04A37">
        <w:rPr>
          <w:rFonts w:ascii="Arial" w:hAnsi="Arial" w:cs="Arial"/>
          <w:i/>
          <w:iCs/>
          <w:color w:val="000080"/>
          <w:sz w:val="20"/>
          <w:szCs w:val="20"/>
          <w:lang w:val="nl-BE" w:eastAsia="nl-BE"/>
        </w:rPr>
        <w:t>?</w:t>
      </w:r>
    </w:p>
    <w:p w14:paraId="58A1B88F" w14:textId="77777777" w:rsidR="00374B3C" w:rsidRPr="00F04A37" w:rsidRDefault="00374B3C" w:rsidP="00374B3C">
      <w:pPr>
        <w:pStyle w:val="ListParagraph"/>
        <w:numPr>
          <w:ilvl w:val="0"/>
          <w:numId w:val="4"/>
        </w:numPr>
        <w:spacing w:line="276" w:lineRule="auto"/>
        <w:ind w:left="360"/>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 xml:space="preserve">IRR berekening: </w:t>
      </w:r>
    </w:p>
    <w:p w14:paraId="4F3237EA" w14:textId="77777777" w:rsidR="00374B3C" w:rsidRPr="00F04A37" w:rsidRDefault="00374B3C" w:rsidP="00DF0252">
      <w:pPr>
        <w:pStyle w:val="ListParagraph"/>
        <w:numPr>
          <w:ilvl w:val="0"/>
          <w:numId w:val="6"/>
        </w:numPr>
        <w:spacing w:line="276" w:lineRule="auto"/>
        <w:ind w:left="1134" w:hanging="425"/>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 xml:space="preserve">Zullen de investeringen en werkingskosten geraamd worden op basis van reële offertes of van schattingen? </w:t>
      </w:r>
    </w:p>
    <w:p w14:paraId="35524B0B" w14:textId="7EB55DE4" w:rsidR="00E37F3F" w:rsidRDefault="00374B3C" w:rsidP="00DB2D20">
      <w:pPr>
        <w:pStyle w:val="ListParagraph"/>
        <w:numPr>
          <w:ilvl w:val="0"/>
          <w:numId w:val="6"/>
        </w:numPr>
        <w:spacing w:line="276" w:lineRule="auto"/>
        <w:ind w:left="1134" w:hanging="425"/>
        <w:rPr>
          <w:rFonts w:ascii="Arial" w:hAnsi="Arial" w:cs="Arial"/>
          <w:i/>
          <w:iCs/>
          <w:color w:val="000080"/>
          <w:sz w:val="20"/>
          <w:szCs w:val="20"/>
          <w:lang w:val="nl-BE" w:eastAsia="nl-BE"/>
        </w:rPr>
      </w:pPr>
      <w:r w:rsidRPr="00F04A37">
        <w:rPr>
          <w:rFonts w:ascii="Arial" w:hAnsi="Arial" w:cs="Arial"/>
          <w:i/>
          <w:iCs/>
          <w:color w:val="000080"/>
          <w:sz w:val="20"/>
          <w:szCs w:val="20"/>
          <w:lang w:val="nl-BE" w:eastAsia="nl-BE"/>
        </w:rPr>
        <w:t>Op welke basis zullen de energieopbrengsten berekend worden?</w:t>
      </w:r>
    </w:p>
    <w:p w14:paraId="4AC61956" w14:textId="12A3D5BB" w:rsidR="004233D6" w:rsidRPr="00290675" w:rsidRDefault="002B2DD8" w:rsidP="00290675">
      <w:pPr>
        <w:pStyle w:val="ListParagraph"/>
        <w:numPr>
          <w:ilvl w:val="0"/>
          <w:numId w:val="6"/>
        </w:numPr>
        <w:spacing w:line="276" w:lineRule="auto"/>
        <w:ind w:left="1134" w:hanging="425"/>
        <w:rPr>
          <w:i/>
          <w:iCs/>
          <w:color w:val="000080"/>
          <w:sz w:val="20"/>
          <w:szCs w:val="20"/>
          <w:lang w:val="nl-BE" w:eastAsia="nl-BE"/>
        </w:rPr>
      </w:pPr>
      <w:r>
        <w:rPr>
          <w:rFonts w:ascii="Arial" w:hAnsi="Arial" w:cs="Arial"/>
          <w:i/>
          <w:iCs/>
          <w:color w:val="000080"/>
          <w:sz w:val="20"/>
          <w:szCs w:val="20"/>
          <w:lang w:val="nl-BE" w:eastAsia="nl-BE"/>
        </w:rPr>
        <w:t>Welke eenheidstarieven voorziet u te gebruiken?</w:t>
      </w:r>
      <w:r w:rsidR="00B00179" w:rsidRPr="00290675">
        <w:rPr>
          <w:lang w:val="nl-BE"/>
        </w:rPr>
        <w:t xml:space="preserve"> </w:t>
      </w:r>
      <w:r w:rsidR="00B00179" w:rsidRPr="00B00179">
        <w:rPr>
          <w:rFonts w:ascii="Arial" w:hAnsi="Arial" w:cs="Arial"/>
          <w:i/>
          <w:iCs/>
          <w:color w:val="000080"/>
          <w:sz w:val="20"/>
          <w:szCs w:val="20"/>
          <w:lang w:val="nl-BE" w:eastAsia="nl-BE"/>
        </w:rPr>
        <w:t>Geef hier de tarieven op voor elektriciteit en brandstoffen die u zal gebruiken voor de berekening van de IRR van de uit te werken maatregelen. Motiveer voldoende hoe u deze tarieven bepaald heeft.</w:t>
      </w:r>
    </w:p>
    <w:p w14:paraId="0A262745" w14:textId="77777777" w:rsidR="004233D6" w:rsidRPr="004233D6" w:rsidRDefault="004233D6" w:rsidP="00B00179">
      <w:pPr>
        <w:spacing w:after="0" w:line="276" w:lineRule="auto"/>
        <w:jc w:val="left"/>
        <w:rPr>
          <w:rFonts w:ascii="Arial" w:hAnsi="Arial" w:cs="Arial"/>
          <w:sz w:val="22"/>
          <w:szCs w:val="22"/>
          <w:lang w:val="nl-BE"/>
        </w:rPr>
      </w:pPr>
    </w:p>
    <w:p w14:paraId="17996D6E" w14:textId="15CCB1AE" w:rsidR="00DF0252" w:rsidRPr="00FA3E31" w:rsidRDefault="00D60617" w:rsidP="00DF0252">
      <w:pPr>
        <w:pStyle w:val="Heading3"/>
        <w:rPr>
          <w:rFonts w:ascii="Arial" w:hAnsi="Arial" w:cs="Arial"/>
          <w:szCs w:val="24"/>
        </w:rPr>
      </w:pPr>
      <w:bookmarkStart w:id="23" w:name="_Toc108010903"/>
      <w:r w:rsidRPr="00FA3E31">
        <w:rPr>
          <w:rFonts w:ascii="Arial" w:hAnsi="Arial" w:cs="Arial"/>
          <w:szCs w:val="24"/>
        </w:rPr>
        <w:t xml:space="preserve">De </w:t>
      </w:r>
      <w:r w:rsidRPr="00FA3E31">
        <w:rPr>
          <w:rFonts w:ascii="Arial" w:hAnsi="Arial" w:cs="Arial"/>
          <w:szCs w:val="24"/>
          <w:lang w:val="nl-BE"/>
        </w:rPr>
        <w:t>energiebeheermaatregelen</w:t>
      </w:r>
      <w:bookmarkEnd w:id="23"/>
      <w:r w:rsidR="00BC414C">
        <w:rPr>
          <w:rFonts w:ascii="Arial" w:hAnsi="Arial" w:cs="Arial"/>
          <w:szCs w:val="24"/>
          <w:lang w:val="nl-BE"/>
        </w:rPr>
        <w:t xml:space="preserve"> </w:t>
      </w:r>
    </w:p>
    <w:p w14:paraId="7407E2E2" w14:textId="77777777" w:rsidR="00DF0252" w:rsidRPr="00D60617" w:rsidRDefault="00DF0252" w:rsidP="00374B3C">
      <w:pPr>
        <w:spacing w:after="0" w:line="276" w:lineRule="auto"/>
        <w:jc w:val="left"/>
        <w:rPr>
          <w:rFonts w:ascii="Arial" w:hAnsi="Arial" w:cs="Arial"/>
          <w:sz w:val="22"/>
          <w:szCs w:val="22"/>
          <w:lang w:val="nl-BE"/>
        </w:rPr>
      </w:pPr>
    </w:p>
    <w:p w14:paraId="67812001" w14:textId="77777777" w:rsidR="00BC414C" w:rsidRPr="00615EF3" w:rsidRDefault="00BC414C" w:rsidP="00BC414C">
      <w:pPr>
        <w:spacing w:line="276" w:lineRule="auto"/>
        <w:rPr>
          <w:rFonts w:ascii="Arial" w:hAnsi="Arial" w:cs="Arial"/>
          <w:i/>
          <w:iCs/>
          <w:color w:val="000080"/>
          <w:sz w:val="20"/>
          <w:szCs w:val="20"/>
          <w:lang w:val="nl-BE" w:eastAsia="nl-BE"/>
        </w:rPr>
      </w:pPr>
      <w:r w:rsidRPr="00615EF3">
        <w:rPr>
          <w:rFonts w:ascii="Arial" w:hAnsi="Arial" w:cs="Arial"/>
          <w:i/>
          <w:iCs/>
          <w:color w:val="000080"/>
          <w:sz w:val="20"/>
          <w:szCs w:val="20"/>
          <w:highlight w:val="yellow"/>
          <w:lang w:val="nl-BE" w:eastAsia="nl-BE"/>
        </w:rPr>
        <w:t>Dit deel is enkel in te vullen door de ondernemingen die niet toegetreden zijn tot de EBO 2015-2022</w:t>
      </w:r>
    </w:p>
    <w:p w14:paraId="6D97F4B4" w14:textId="0EE00139" w:rsidR="00D7415B" w:rsidRPr="00C879B8" w:rsidRDefault="00D60617" w:rsidP="00374B3C">
      <w:pPr>
        <w:spacing w:after="0" w:line="276" w:lineRule="auto"/>
        <w:jc w:val="left"/>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t>Zijn er reeds</w:t>
      </w:r>
      <w:r w:rsidR="00D7415B" w:rsidRPr="00C879B8">
        <w:rPr>
          <w:rFonts w:ascii="Arial" w:hAnsi="Arial" w:cs="Arial"/>
          <w:i/>
          <w:iCs/>
          <w:color w:val="000080"/>
          <w:sz w:val="20"/>
          <w:szCs w:val="20"/>
          <w:lang w:val="nl-BE" w:eastAsia="nl-BE"/>
        </w:rPr>
        <w:t xml:space="preserve"> </w:t>
      </w:r>
      <w:r w:rsidRPr="00C879B8">
        <w:rPr>
          <w:rFonts w:ascii="Arial" w:hAnsi="Arial" w:cs="Arial"/>
          <w:i/>
          <w:iCs/>
          <w:color w:val="000080"/>
          <w:sz w:val="20"/>
          <w:szCs w:val="20"/>
          <w:lang w:val="nl-BE" w:eastAsia="nl-BE"/>
        </w:rPr>
        <w:t xml:space="preserve">energiebeheermaatregelen </w:t>
      </w:r>
      <w:r w:rsidR="00E37F3F">
        <w:rPr>
          <w:rFonts w:ascii="Arial" w:hAnsi="Arial" w:cs="Arial"/>
          <w:i/>
          <w:iCs/>
          <w:color w:val="000080"/>
          <w:sz w:val="20"/>
          <w:szCs w:val="20"/>
          <w:lang w:val="nl-BE" w:eastAsia="nl-BE"/>
        </w:rPr>
        <w:t>in werking</w:t>
      </w:r>
      <w:r w:rsidR="00D7415B" w:rsidRPr="00C879B8">
        <w:rPr>
          <w:rFonts w:ascii="Arial" w:hAnsi="Arial" w:cs="Arial"/>
          <w:i/>
          <w:iCs/>
          <w:color w:val="000080"/>
          <w:sz w:val="20"/>
          <w:szCs w:val="20"/>
          <w:lang w:val="nl-BE" w:eastAsia="nl-BE"/>
        </w:rPr>
        <w:t xml:space="preserve"> in </w:t>
      </w:r>
      <w:r w:rsidR="00E532C8">
        <w:rPr>
          <w:rFonts w:ascii="Arial" w:hAnsi="Arial" w:cs="Arial"/>
          <w:i/>
          <w:iCs/>
          <w:color w:val="000080"/>
          <w:sz w:val="20"/>
          <w:szCs w:val="20"/>
          <w:lang w:val="nl-BE" w:eastAsia="nl-BE"/>
        </w:rPr>
        <w:t>de</w:t>
      </w:r>
      <w:r w:rsidR="00D7415B" w:rsidRPr="00C879B8">
        <w:rPr>
          <w:rFonts w:ascii="Arial" w:hAnsi="Arial" w:cs="Arial"/>
          <w:i/>
          <w:iCs/>
          <w:color w:val="000080"/>
          <w:sz w:val="20"/>
          <w:szCs w:val="20"/>
          <w:lang w:val="nl-BE" w:eastAsia="nl-BE"/>
        </w:rPr>
        <w:t xml:space="preserve"> </w:t>
      </w:r>
      <w:r w:rsidR="00E532C8">
        <w:rPr>
          <w:rFonts w:ascii="Arial" w:hAnsi="Arial" w:cs="Arial"/>
          <w:i/>
          <w:iCs/>
          <w:color w:val="000080"/>
          <w:sz w:val="20"/>
          <w:szCs w:val="20"/>
          <w:lang w:val="nl-BE" w:eastAsia="nl-BE"/>
        </w:rPr>
        <w:t>onderneming</w:t>
      </w:r>
      <w:r w:rsidR="00D7415B" w:rsidRPr="00C879B8">
        <w:rPr>
          <w:rFonts w:ascii="Arial" w:hAnsi="Arial" w:cs="Arial"/>
          <w:i/>
          <w:iCs/>
          <w:color w:val="000080"/>
          <w:sz w:val="20"/>
          <w:szCs w:val="20"/>
          <w:lang w:val="nl-BE" w:eastAsia="nl-BE"/>
        </w:rPr>
        <w:t xml:space="preserve">? </w:t>
      </w:r>
    </w:p>
    <w:p w14:paraId="7993A04A" w14:textId="77777777" w:rsidR="00D7415B" w:rsidRPr="00C879B8" w:rsidRDefault="00D7415B" w:rsidP="00374B3C">
      <w:pPr>
        <w:pStyle w:val="ListParagraph"/>
        <w:numPr>
          <w:ilvl w:val="0"/>
          <w:numId w:val="7"/>
        </w:numPr>
        <w:spacing w:after="0" w:line="276" w:lineRule="auto"/>
        <w:jc w:val="left"/>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t>Zo ja, welk</w:t>
      </w:r>
      <w:r w:rsidR="00D60617" w:rsidRPr="00C879B8">
        <w:rPr>
          <w:rFonts w:ascii="Arial" w:hAnsi="Arial" w:cs="Arial"/>
          <w:i/>
          <w:iCs/>
          <w:color w:val="000080"/>
          <w:sz w:val="20"/>
          <w:szCs w:val="20"/>
          <w:lang w:val="nl-BE" w:eastAsia="nl-BE"/>
        </w:rPr>
        <w:t>e</w:t>
      </w:r>
      <w:r w:rsidRPr="00C879B8">
        <w:rPr>
          <w:rFonts w:ascii="Arial" w:hAnsi="Arial" w:cs="Arial"/>
          <w:i/>
          <w:iCs/>
          <w:color w:val="000080"/>
          <w:sz w:val="20"/>
          <w:szCs w:val="20"/>
          <w:lang w:val="nl-BE" w:eastAsia="nl-BE"/>
        </w:rPr>
        <w:t xml:space="preserve">? </w:t>
      </w:r>
    </w:p>
    <w:p w14:paraId="2F791D50" w14:textId="77777777" w:rsidR="00D7415B" w:rsidRPr="00C879B8" w:rsidRDefault="00D60617" w:rsidP="00374B3C">
      <w:pPr>
        <w:pStyle w:val="ListParagraph"/>
        <w:numPr>
          <w:ilvl w:val="0"/>
          <w:numId w:val="7"/>
        </w:numPr>
        <w:spacing w:after="0" w:line="276" w:lineRule="auto"/>
        <w:jc w:val="left"/>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t>Zo neen, welke</w:t>
      </w:r>
      <w:r w:rsidR="00D7415B" w:rsidRPr="00C879B8">
        <w:rPr>
          <w:rFonts w:ascii="Arial" w:hAnsi="Arial" w:cs="Arial"/>
          <w:i/>
          <w:iCs/>
          <w:color w:val="000080"/>
          <w:sz w:val="20"/>
          <w:szCs w:val="20"/>
          <w:lang w:val="nl-BE" w:eastAsia="nl-BE"/>
        </w:rPr>
        <w:t xml:space="preserve"> zijn de plannen om zich hiermee in regel te stellen,</w:t>
      </w:r>
    </w:p>
    <w:p w14:paraId="5466453A" w14:textId="77777777" w:rsidR="00D7415B" w:rsidRPr="00C879B8" w:rsidRDefault="00D7415B" w:rsidP="00DF0252">
      <w:pPr>
        <w:pStyle w:val="ListParagraph"/>
        <w:numPr>
          <w:ilvl w:val="0"/>
          <w:numId w:val="6"/>
        </w:numPr>
        <w:spacing w:line="276" w:lineRule="auto"/>
        <w:ind w:left="1134" w:hanging="425"/>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t>Implementatie IS</w:t>
      </w:r>
      <w:r w:rsidR="00000142" w:rsidRPr="00C879B8">
        <w:rPr>
          <w:rFonts w:ascii="Arial" w:hAnsi="Arial" w:cs="Arial"/>
          <w:i/>
          <w:iCs/>
          <w:color w:val="000080"/>
          <w:sz w:val="20"/>
          <w:szCs w:val="20"/>
          <w:lang w:val="nl-BE" w:eastAsia="nl-BE"/>
        </w:rPr>
        <w:t>O</w:t>
      </w:r>
      <w:r w:rsidRPr="00C879B8">
        <w:rPr>
          <w:rFonts w:ascii="Arial" w:hAnsi="Arial" w:cs="Arial"/>
          <w:i/>
          <w:iCs/>
          <w:color w:val="000080"/>
          <w:sz w:val="20"/>
          <w:szCs w:val="20"/>
          <w:lang w:val="nl-BE" w:eastAsia="nl-BE"/>
        </w:rPr>
        <w:t>-50001?</w:t>
      </w:r>
    </w:p>
    <w:p w14:paraId="727AA0A1" w14:textId="07666C98" w:rsidR="00D7415B" w:rsidRPr="00C879B8" w:rsidRDefault="00D7415B" w:rsidP="00DF0252">
      <w:pPr>
        <w:pStyle w:val="ListParagraph"/>
        <w:numPr>
          <w:ilvl w:val="0"/>
          <w:numId w:val="6"/>
        </w:numPr>
        <w:spacing w:line="276" w:lineRule="auto"/>
        <w:ind w:left="1134" w:hanging="425"/>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t xml:space="preserve">Implementatie punten uit bijlage 9 </w:t>
      </w:r>
      <w:r w:rsidR="003527A2">
        <w:rPr>
          <w:rFonts w:ascii="Arial" w:hAnsi="Arial" w:cs="Arial"/>
          <w:i/>
          <w:iCs/>
          <w:color w:val="000080"/>
          <w:sz w:val="20"/>
          <w:szCs w:val="20"/>
          <w:lang w:val="nl-BE" w:eastAsia="nl-BE"/>
        </w:rPr>
        <w:t xml:space="preserve">van de </w:t>
      </w:r>
      <w:r w:rsidRPr="00C879B8">
        <w:rPr>
          <w:rFonts w:ascii="Arial" w:hAnsi="Arial" w:cs="Arial"/>
          <w:i/>
          <w:iCs/>
          <w:color w:val="000080"/>
          <w:sz w:val="20"/>
          <w:szCs w:val="20"/>
          <w:lang w:val="nl-BE" w:eastAsia="nl-BE"/>
        </w:rPr>
        <w:t>EBO?</w:t>
      </w:r>
    </w:p>
    <w:p w14:paraId="405F0B01" w14:textId="5B190DD5" w:rsidR="00EB3E16" w:rsidRDefault="00EB3E16">
      <w:pPr>
        <w:spacing w:after="200" w:line="276" w:lineRule="auto"/>
        <w:jc w:val="left"/>
        <w:rPr>
          <w:rFonts w:ascii="Arial" w:hAnsi="Arial" w:cs="Arial"/>
          <w:sz w:val="22"/>
          <w:szCs w:val="22"/>
          <w:lang w:val="nl-BE"/>
        </w:rPr>
      </w:pPr>
    </w:p>
    <w:p w14:paraId="1935EBCC" w14:textId="77777777" w:rsidR="00856C09" w:rsidRPr="00D60617" w:rsidRDefault="00856C09" w:rsidP="00374B3C">
      <w:pPr>
        <w:pStyle w:val="Heading2"/>
        <w:spacing w:line="276" w:lineRule="auto"/>
        <w:rPr>
          <w:rFonts w:ascii="Arial" w:hAnsi="Arial" w:cs="Arial"/>
        </w:rPr>
      </w:pPr>
      <w:bookmarkStart w:id="24" w:name="_Toc108010904"/>
      <w:r w:rsidRPr="00D60617">
        <w:rPr>
          <w:rFonts w:ascii="Arial" w:hAnsi="Arial" w:cs="Arial"/>
        </w:rPr>
        <w:t>WANNEER?</w:t>
      </w:r>
      <w:bookmarkEnd w:id="24"/>
    </w:p>
    <w:p w14:paraId="44A3C10F" w14:textId="77777777" w:rsidR="00856C09" w:rsidRPr="00D60617" w:rsidRDefault="00856C09" w:rsidP="00374B3C">
      <w:pPr>
        <w:spacing w:line="276" w:lineRule="auto"/>
        <w:rPr>
          <w:rFonts w:ascii="Arial" w:hAnsi="Arial" w:cs="Arial"/>
          <w:sz w:val="22"/>
          <w:szCs w:val="22"/>
          <w:lang w:val="nl-BE"/>
        </w:rPr>
      </w:pPr>
    </w:p>
    <w:p w14:paraId="59322F05" w14:textId="77777777" w:rsidR="00856C09" w:rsidRPr="00C879B8" w:rsidRDefault="00856C09" w:rsidP="00374B3C">
      <w:pPr>
        <w:spacing w:line="276" w:lineRule="auto"/>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lastRenderedPageBreak/>
        <w:t>De pl</w:t>
      </w:r>
      <w:r w:rsidR="00EB3E16" w:rsidRPr="00C879B8">
        <w:rPr>
          <w:rFonts w:ascii="Arial" w:hAnsi="Arial" w:cs="Arial"/>
          <w:i/>
          <w:iCs/>
          <w:color w:val="000080"/>
          <w:sz w:val="20"/>
          <w:szCs w:val="20"/>
          <w:lang w:val="nl-BE" w:eastAsia="nl-BE"/>
        </w:rPr>
        <w:t>anning van de uitvoering van bei</w:t>
      </w:r>
      <w:r w:rsidRPr="00C879B8">
        <w:rPr>
          <w:rFonts w:ascii="Arial" w:hAnsi="Arial" w:cs="Arial"/>
          <w:i/>
          <w:iCs/>
          <w:color w:val="000080"/>
          <w:sz w:val="20"/>
          <w:szCs w:val="20"/>
          <w:lang w:val="nl-BE" w:eastAsia="nl-BE"/>
        </w:rPr>
        <w:t xml:space="preserve">de thema’s wordt hier opgegeven. </w:t>
      </w:r>
    </w:p>
    <w:p w14:paraId="7542B319" w14:textId="0047D2F4" w:rsidR="003A4C62" w:rsidRPr="00C879B8" w:rsidRDefault="0060469A" w:rsidP="00374B3C">
      <w:pPr>
        <w:pStyle w:val="ListParagraph"/>
        <w:numPr>
          <w:ilvl w:val="0"/>
          <w:numId w:val="5"/>
        </w:numPr>
        <w:spacing w:line="276" w:lineRule="auto"/>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t>Opstellen van het energieplan: wanneer worden de verschillende onderdelen onderzocht?</w:t>
      </w:r>
      <w:r w:rsidR="00E37F3F">
        <w:rPr>
          <w:rFonts w:ascii="Arial" w:hAnsi="Arial" w:cs="Arial"/>
          <w:i/>
          <w:iCs/>
          <w:color w:val="000080"/>
          <w:sz w:val="20"/>
          <w:szCs w:val="20"/>
          <w:lang w:val="nl-BE" w:eastAsia="nl-BE"/>
        </w:rPr>
        <w:t>tegen wanneer voorziet u een longlist</w:t>
      </w:r>
      <w:r w:rsidRPr="00C879B8">
        <w:rPr>
          <w:rFonts w:ascii="Arial" w:hAnsi="Arial" w:cs="Arial"/>
          <w:i/>
          <w:iCs/>
          <w:color w:val="000080"/>
          <w:sz w:val="20"/>
          <w:szCs w:val="20"/>
          <w:lang w:val="nl-BE" w:eastAsia="nl-BE"/>
        </w:rPr>
        <w:t xml:space="preserve"> </w:t>
      </w:r>
    </w:p>
    <w:p w14:paraId="1ADDAF95" w14:textId="4EEC8F23" w:rsidR="0060469A" w:rsidRDefault="0060469A" w:rsidP="00374B3C">
      <w:pPr>
        <w:pStyle w:val="ListParagraph"/>
        <w:numPr>
          <w:ilvl w:val="0"/>
          <w:numId w:val="5"/>
        </w:numPr>
        <w:spacing w:line="276" w:lineRule="auto"/>
        <w:rPr>
          <w:rFonts w:ascii="Arial" w:hAnsi="Arial" w:cs="Arial"/>
          <w:i/>
          <w:iCs/>
          <w:color w:val="000080"/>
          <w:sz w:val="20"/>
          <w:szCs w:val="20"/>
          <w:lang w:val="nl-BE" w:eastAsia="nl-BE"/>
        </w:rPr>
      </w:pPr>
      <w:r w:rsidRPr="00C879B8">
        <w:rPr>
          <w:rFonts w:ascii="Arial" w:hAnsi="Arial" w:cs="Arial"/>
          <w:i/>
          <w:iCs/>
          <w:color w:val="000080"/>
          <w:sz w:val="20"/>
          <w:szCs w:val="20"/>
          <w:lang w:val="nl-BE" w:eastAsia="nl-BE"/>
        </w:rPr>
        <w:t>implementatie van een energiebeheerssysteem: einddatum opstellen van systeem, einddatum implementeren</w:t>
      </w:r>
      <w:r w:rsidR="000C1CF9" w:rsidRPr="00C879B8">
        <w:rPr>
          <w:rFonts w:ascii="Arial" w:hAnsi="Arial" w:cs="Arial"/>
          <w:i/>
          <w:iCs/>
          <w:color w:val="000080"/>
          <w:sz w:val="20"/>
          <w:szCs w:val="20"/>
          <w:lang w:val="nl-BE" w:eastAsia="nl-BE"/>
        </w:rPr>
        <w:t>.</w:t>
      </w:r>
      <w:r w:rsidRPr="00C879B8">
        <w:rPr>
          <w:rFonts w:ascii="Arial" w:hAnsi="Arial" w:cs="Arial"/>
          <w:i/>
          <w:iCs/>
          <w:color w:val="000080"/>
          <w:sz w:val="20"/>
          <w:szCs w:val="20"/>
          <w:lang w:val="nl-BE" w:eastAsia="nl-BE"/>
        </w:rPr>
        <w:t xml:space="preserve"> </w:t>
      </w:r>
    </w:p>
    <w:p w14:paraId="643C0050" w14:textId="68D5F66D" w:rsidR="00E37F3F" w:rsidRPr="000B5003" w:rsidRDefault="00E37F3F" w:rsidP="00F424CE">
      <w:pPr>
        <w:spacing w:line="276" w:lineRule="auto"/>
        <w:rPr>
          <w:rFonts w:ascii="Arial" w:hAnsi="Arial" w:cs="Arial"/>
          <w:sz w:val="22"/>
          <w:szCs w:val="22"/>
          <w:lang w:val="nl-BE" w:eastAsia="nl-BE"/>
        </w:rPr>
      </w:pPr>
    </w:p>
    <w:p w14:paraId="735BAFD3" w14:textId="1F753800" w:rsidR="00F424CE" w:rsidRPr="000B5003" w:rsidRDefault="00F424CE" w:rsidP="00F424CE">
      <w:pPr>
        <w:spacing w:line="276" w:lineRule="auto"/>
        <w:rPr>
          <w:rFonts w:ascii="Arial" w:hAnsi="Arial" w:cs="Arial"/>
          <w:sz w:val="22"/>
          <w:szCs w:val="22"/>
          <w:lang w:val="nl-BE" w:eastAsia="nl-BE"/>
        </w:rPr>
      </w:pPr>
    </w:p>
    <w:p w14:paraId="6EF225B3" w14:textId="77777777" w:rsidR="00F424CE" w:rsidRPr="000B5003" w:rsidRDefault="00F424CE" w:rsidP="000B5003">
      <w:pPr>
        <w:spacing w:line="276" w:lineRule="auto"/>
        <w:rPr>
          <w:rFonts w:ascii="Arial" w:hAnsi="Arial" w:cs="Arial"/>
          <w:sz w:val="22"/>
          <w:szCs w:val="22"/>
          <w:lang w:val="nl-BE" w:eastAsia="nl-BE"/>
        </w:rPr>
      </w:pPr>
    </w:p>
    <w:p w14:paraId="253169C5" w14:textId="2C4E258B" w:rsidR="00E37F3F" w:rsidRDefault="00E37F3F">
      <w:pPr>
        <w:spacing w:after="200" w:line="276" w:lineRule="auto"/>
        <w:jc w:val="left"/>
        <w:rPr>
          <w:rFonts w:ascii="Arial" w:hAnsi="Arial" w:cs="Arial"/>
          <w:i/>
          <w:iCs/>
          <w:color w:val="000080"/>
          <w:sz w:val="20"/>
          <w:szCs w:val="20"/>
          <w:lang w:val="nl-BE" w:eastAsia="nl-BE"/>
        </w:rPr>
      </w:pPr>
      <w:r>
        <w:rPr>
          <w:rFonts w:ascii="Arial" w:hAnsi="Arial" w:cs="Arial"/>
          <w:i/>
          <w:iCs/>
          <w:color w:val="000080"/>
          <w:sz w:val="20"/>
          <w:szCs w:val="20"/>
          <w:lang w:val="nl-BE" w:eastAsia="nl-BE"/>
        </w:rPr>
        <w:br w:type="page"/>
      </w:r>
    </w:p>
    <w:p w14:paraId="12433597" w14:textId="6CF03E63" w:rsidR="00AC71C7" w:rsidRPr="00C879B8" w:rsidRDefault="00AC71C7" w:rsidP="00C41D51">
      <w:pPr>
        <w:pStyle w:val="Heading1"/>
      </w:pPr>
      <w:bookmarkStart w:id="25" w:name="_Toc108010905"/>
      <w:bookmarkStart w:id="26" w:name="_Toc108010906"/>
      <w:bookmarkEnd w:id="25"/>
      <w:r w:rsidRPr="00C879B8">
        <w:lastRenderedPageBreak/>
        <w:t>BIJLAGE</w:t>
      </w:r>
      <w:r w:rsidR="00C879B8" w:rsidRPr="00C879B8">
        <w:t>N</w:t>
      </w:r>
      <w:bookmarkEnd w:id="26"/>
      <w:r w:rsidRPr="00C879B8">
        <w:t xml:space="preserve"> </w:t>
      </w:r>
    </w:p>
    <w:p w14:paraId="39782960" w14:textId="77777777" w:rsidR="00C41D51" w:rsidRDefault="00C41D51" w:rsidP="00374B3C">
      <w:pPr>
        <w:spacing w:after="200" w:line="276" w:lineRule="auto"/>
        <w:jc w:val="left"/>
        <w:rPr>
          <w:rFonts w:ascii="Arial" w:hAnsi="Arial" w:cs="Arial"/>
          <w:i/>
          <w:iCs/>
          <w:color w:val="000080"/>
          <w:sz w:val="20"/>
          <w:szCs w:val="20"/>
          <w:lang w:val="nl-BE" w:eastAsia="nl-BE"/>
        </w:rPr>
      </w:pPr>
    </w:p>
    <w:p w14:paraId="376BA67E" w14:textId="10794CB0" w:rsidR="00AC71C7" w:rsidRPr="00C879B8" w:rsidRDefault="006A7DE8" w:rsidP="00374B3C">
      <w:pPr>
        <w:spacing w:after="200" w:line="276" w:lineRule="auto"/>
        <w:jc w:val="left"/>
        <w:rPr>
          <w:rFonts w:ascii="Arial" w:hAnsi="Arial" w:cs="Arial"/>
          <w:i/>
          <w:iCs/>
          <w:color w:val="000080"/>
          <w:sz w:val="20"/>
          <w:szCs w:val="20"/>
          <w:lang w:val="nl-BE" w:eastAsia="nl-BE"/>
        </w:rPr>
      </w:pPr>
      <w:r>
        <w:rPr>
          <w:rFonts w:ascii="Arial" w:hAnsi="Arial" w:cs="Arial"/>
          <w:i/>
          <w:iCs/>
          <w:color w:val="000080"/>
          <w:sz w:val="20"/>
          <w:szCs w:val="20"/>
          <w:lang w:val="nl-BE" w:eastAsia="nl-BE"/>
        </w:rPr>
        <w:t>CV met o</w:t>
      </w:r>
      <w:r w:rsidR="00AC71C7" w:rsidRPr="00C879B8">
        <w:rPr>
          <w:rFonts w:ascii="Arial" w:hAnsi="Arial" w:cs="Arial"/>
          <w:i/>
          <w:iCs/>
          <w:color w:val="000080"/>
          <w:sz w:val="20"/>
          <w:szCs w:val="20"/>
          <w:lang w:val="nl-BE" w:eastAsia="nl-BE"/>
        </w:rPr>
        <w:t>pleiding, kennis en ervaring van de interne en externe deskundigen</w:t>
      </w:r>
      <w:r>
        <w:rPr>
          <w:rFonts w:ascii="Arial" w:hAnsi="Arial" w:cs="Arial"/>
          <w:i/>
          <w:iCs/>
          <w:color w:val="000080"/>
          <w:sz w:val="20"/>
          <w:szCs w:val="20"/>
          <w:lang w:val="nl-BE" w:eastAsia="nl-BE"/>
        </w:rPr>
        <w:t>; toevoegen als bijlage is eveneens goed.</w:t>
      </w:r>
      <w:r w:rsidR="00AC71C7" w:rsidRPr="00C879B8">
        <w:rPr>
          <w:rFonts w:ascii="Arial" w:hAnsi="Arial" w:cs="Arial"/>
          <w:i/>
          <w:iCs/>
          <w:color w:val="000080"/>
          <w:sz w:val="20"/>
          <w:szCs w:val="20"/>
          <w:lang w:val="nl-BE" w:eastAsia="nl-BE"/>
        </w:rPr>
        <w:t xml:space="preserve"> </w:t>
      </w:r>
    </w:p>
    <w:p w14:paraId="37DEFD70" w14:textId="5A9D2BBA" w:rsidR="00100015" w:rsidRPr="00F424CE" w:rsidRDefault="00100015">
      <w:pPr>
        <w:spacing w:after="200" w:line="276" w:lineRule="auto"/>
        <w:jc w:val="left"/>
        <w:rPr>
          <w:rFonts w:ascii="Arial" w:hAnsi="Arial" w:cs="Arial"/>
          <w:sz w:val="22"/>
          <w:szCs w:val="22"/>
          <w:lang w:val="nl-BE"/>
        </w:rPr>
      </w:pPr>
    </w:p>
    <w:p w14:paraId="5AA36765" w14:textId="49C26BF3" w:rsidR="00F424CE" w:rsidRPr="00F424CE" w:rsidRDefault="00F424CE">
      <w:pPr>
        <w:spacing w:after="200" w:line="276" w:lineRule="auto"/>
        <w:jc w:val="left"/>
        <w:rPr>
          <w:rFonts w:ascii="Arial" w:hAnsi="Arial" w:cs="Arial"/>
          <w:sz w:val="22"/>
          <w:szCs w:val="22"/>
          <w:lang w:val="nl-BE"/>
        </w:rPr>
      </w:pPr>
    </w:p>
    <w:p w14:paraId="42B43673" w14:textId="1699A635" w:rsidR="00F424CE" w:rsidRPr="00FD49B9" w:rsidRDefault="00F424CE">
      <w:pPr>
        <w:spacing w:after="200" w:line="276" w:lineRule="auto"/>
        <w:jc w:val="left"/>
        <w:rPr>
          <w:rFonts w:ascii="Arial" w:hAnsi="Arial" w:cs="Arial"/>
          <w:sz w:val="22"/>
          <w:szCs w:val="22"/>
          <w:lang w:val="nl-BE"/>
        </w:rPr>
      </w:pPr>
    </w:p>
    <w:p w14:paraId="1F89FD39" w14:textId="77777777" w:rsidR="00F424CE" w:rsidRPr="000B5003" w:rsidRDefault="00F424CE">
      <w:pPr>
        <w:spacing w:after="200" w:line="276" w:lineRule="auto"/>
        <w:jc w:val="left"/>
        <w:rPr>
          <w:rFonts w:ascii="Arial" w:hAnsi="Arial" w:cs="Arial"/>
          <w:sz w:val="22"/>
          <w:szCs w:val="22"/>
          <w:lang w:val="nl-BE"/>
        </w:rPr>
      </w:pPr>
    </w:p>
    <w:p w14:paraId="00AD82C4" w14:textId="77777777" w:rsidR="00C879B8" w:rsidRPr="00C879B8" w:rsidRDefault="00C879B8">
      <w:pPr>
        <w:spacing w:after="200" w:line="276" w:lineRule="auto"/>
        <w:jc w:val="left"/>
        <w:rPr>
          <w:rFonts w:ascii="Arial" w:hAnsi="Arial" w:cs="Arial"/>
          <w:sz w:val="22"/>
          <w:szCs w:val="22"/>
          <w:lang w:val="nl-BE"/>
        </w:rPr>
      </w:pPr>
    </w:p>
    <w:p w14:paraId="1B7E3AD9" w14:textId="14E0D384" w:rsidR="002E28C5" w:rsidRDefault="002E28C5">
      <w:pPr>
        <w:spacing w:after="200" w:line="276" w:lineRule="auto"/>
        <w:jc w:val="left"/>
        <w:rPr>
          <w:rFonts w:ascii="Arial" w:hAnsi="Arial" w:cs="Arial"/>
          <w:sz w:val="22"/>
          <w:szCs w:val="22"/>
          <w:lang w:val="nl-BE"/>
        </w:rPr>
      </w:pPr>
      <w:r>
        <w:rPr>
          <w:rFonts w:ascii="Arial" w:hAnsi="Arial" w:cs="Arial"/>
          <w:sz w:val="22"/>
          <w:szCs w:val="22"/>
          <w:lang w:val="nl-BE"/>
        </w:rPr>
        <w:br w:type="page"/>
      </w:r>
    </w:p>
    <w:p w14:paraId="101F1C10" w14:textId="324B16D0" w:rsidR="00C879B8" w:rsidRDefault="002E28C5" w:rsidP="002E28C5">
      <w:pPr>
        <w:pStyle w:val="Heading1"/>
      </w:pPr>
      <w:bookmarkStart w:id="27" w:name="_Toc108010907"/>
      <w:r>
        <w:lastRenderedPageBreak/>
        <w:t>Klimaataudit</w:t>
      </w:r>
      <w:bookmarkEnd w:id="27"/>
      <w:r w:rsidR="00CB7C14">
        <w:t xml:space="preserve"> (voor niet VER-bedrijven)</w:t>
      </w:r>
      <w:r w:rsidR="00CF1CB8">
        <w:t xml:space="preserve"> en </w:t>
      </w:r>
      <w:r w:rsidR="00CB7C14">
        <w:t>Klimaatroadmap (voor VER-bedrijven)</w:t>
      </w:r>
    </w:p>
    <w:p w14:paraId="257740C4" w14:textId="77777777" w:rsidR="002E28C5" w:rsidRPr="00B33D27" w:rsidRDefault="002E28C5" w:rsidP="002E28C5">
      <w:pPr>
        <w:spacing w:line="276" w:lineRule="auto"/>
        <w:rPr>
          <w:rFonts w:ascii="Arial" w:hAnsi="Arial" w:cs="Arial"/>
          <w:i/>
          <w:iCs/>
          <w:color w:val="000080"/>
          <w:sz w:val="20"/>
          <w:szCs w:val="20"/>
          <w:highlight w:val="yellow"/>
          <w:lang w:val="nl-NL" w:eastAsia="nl-BE"/>
        </w:rPr>
      </w:pPr>
    </w:p>
    <w:p w14:paraId="0F665EBE" w14:textId="39C83F8D" w:rsidR="00CB7C14" w:rsidRPr="00B33D27" w:rsidRDefault="00CB7C14" w:rsidP="002E28C5">
      <w:pPr>
        <w:spacing w:line="276" w:lineRule="auto"/>
        <w:rPr>
          <w:rFonts w:ascii="Arial" w:hAnsi="Arial" w:cs="Arial"/>
          <w:i/>
          <w:iCs/>
          <w:color w:val="000080"/>
          <w:sz w:val="20"/>
          <w:szCs w:val="20"/>
          <w:u w:val="single"/>
          <w:lang w:val="nl-BE" w:eastAsia="nl-BE"/>
        </w:rPr>
      </w:pPr>
      <w:r w:rsidRPr="00B33D27">
        <w:rPr>
          <w:rFonts w:ascii="Arial" w:hAnsi="Arial" w:cs="Arial"/>
          <w:i/>
          <w:iCs/>
          <w:color w:val="000080"/>
          <w:sz w:val="20"/>
          <w:szCs w:val="20"/>
          <w:u w:val="single"/>
          <w:lang w:val="nl-BE" w:eastAsia="nl-BE"/>
        </w:rPr>
        <w:t>Voor niet VER-bedrijven:</w:t>
      </w:r>
    </w:p>
    <w:p w14:paraId="5D9EEFFB" w14:textId="33C5F46F" w:rsidR="002E28C5" w:rsidRDefault="00CB7C14" w:rsidP="002E28C5">
      <w:pPr>
        <w:spacing w:line="276" w:lineRule="auto"/>
        <w:rPr>
          <w:rFonts w:ascii="Arial" w:hAnsi="Arial" w:cs="Arial"/>
          <w:i/>
          <w:iCs/>
          <w:color w:val="000080"/>
          <w:sz w:val="20"/>
          <w:szCs w:val="20"/>
          <w:lang w:val="nl-BE" w:eastAsia="nl-BE"/>
        </w:rPr>
      </w:pPr>
      <w:r w:rsidRPr="00B33D27">
        <w:rPr>
          <w:rFonts w:ascii="Arial" w:hAnsi="Arial" w:cs="Arial"/>
          <w:i/>
          <w:iCs/>
          <w:color w:val="000080"/>
          <w:sz w:val="20"/>
          <w:szCs w:val="20"/>
          <w:lang w:val="nl-BE" w:eastAsia="nl-BE"/>
        </w:rPr>
        <w:t>Zie Toelichting 07 over Klimaat</w:t>
      </w:r>
      <w:r>
        <w:rPr>
          <w:rFonts w:ascii="Arial" w:hAnsi="Arial" w:cs="Arial"/>
          <w:i/>
          <w:iCs/>
          <w:color w:val="000080"/>
          <w:sz w:val="20"/>
          <w:szCs w:val="20"/>
          <w:lang w:val="nl-BE" w:eastAsia="nl-BE"/>
        </w:rPr>
        <w:t>audit;</w:t>
      </w:r>
    </w:p>
    <w:p w14:paraId="18453E45" w14:textId="4DEEDAA7" w:rsidR="0068457E" w:rsidRDefault="0068457E" w:rsidP="002E28C5">
      <w:pPr>
        <w:spacing w:line="276" w:lineRule="auto"/>
        <w:rPr>
          <w:rFonts w:ascii="Arial" w:hAnsi="Arial" w:cs="Arial"/>
          <w:i/>
          <w:iCs/>
          <w:color w:val="000080"/>
          <w:sz w:val="20"/>
          <w:szCs w:val="20"/>
          <w:lang w:val="nl-BE" w:eastAsia="nl-BE"/>
        </w:rPr>
      </w:pPr>
      <w:bookmarkStart w:id="28" w:name="_Hlk121926878"/>
      <w:r w:rsidRPr="00CB7C14">
        <w:rPr>
          <w:rFonts w:ascii="Arial" w:hAnsi="Arial" w:cs="Arial"/>
          <w:i/>
          <w:iCs/>
          <w:color w:val="000080"/>
          <w:sz w:val="20"/>
          <w:szCs w:val="20"/>
          <w:lang w:val="nl-BE" w:eastAsia="nl-BE"/>
        </w:rPr>
        <w:t>Geef aan hoe u</w:t>
      </w:r>
      <w:r>
        <w:rPr>
          <w:rFonts w:ascii="Arial" w:hAnsi="Arial" w:cs="Arial"/>
          <w:i/>
          <w:iCs/>
          <w:color w:val="000080"/>
          <w:sz w:val="20"/>
          <w:szCs w:val="20"/>
          <w:lang w:val="nl-BE" w:eastAsia="nl-BE"/>
        </w:rPr>
        <w:t xml:space="preserve"> de gevraagde klimaataudit wenst aan te pakken</w:t>
      </w:r>
      <w:r w:rsidR="00CB7C14">
        <w:rPr>
          <w:rFonts w:ascii="Arial" w:hAnsi="Arial" w:cs="Arial"/>
          <w:i/>
          <w:iCs/>
          <w:color w:val="000080"/>
          <w:sz w:val="20"/>
          <w:szCs w:val="20"/>
          <w:lang w:val="nl-BE" w:eastAsia="nl-BE"/>
        </w:rPr>
        <w:t xml:space="preserve"> (zelf doen, externe ondersteuning,.</w:t>
      </w:r>
      <w:r w:rsidR="00B33D27">
        <w:rPr>
          <w:rFonts w:ascii="Arial" w:hAnsi="Arial" w:cs="Arial"/>
          <w:i/>
          <w:iCs/>
          <w:color w:val="000080"/>
          <w:sz w:val="20"/>
          <w:szCs w:val="20"/>
          <w:lang w:val="nl-BE" w:eastAsia="nl-BE"/>
        </w:rPr>
        <w:t>.</w:t>
      </w:r>
      <w:r w:rsidR="00CB7C14">
        <w:rPr>
          <w:rFonts w:ascii="Arial" w:hAnsi="Arial" w:cs="Arial"/>
          <w:i/>
          <w:iCs/>
          <w:color w:val="000080"/>
          <w:sz w:val="20"/>
          <w:szCs w:val="20"/>
          <w:lang w:val="nl-BE" w:eastAsia="nl-BE"/>
        </w:rPr>
        <w:t>.); is dit volledig nieuw voor uw onderneming of zijn er reeds acties in dit kader lopende?,</w:t>
      </w:r>
      <w:r w:rsidR="00274768">
        <w:rPr>
          <w:rFonts w:ascii="Arial" w:hAnsi="Arial" w:cs="Arial"/>
          <w:i/>
          <w:iCs/>
          <w:color w:val="000080"/>
          <w:sz w:val="20"/>
          <w:szCs w:val="20"/>
          <w:lang w:val="nl-BE" w:eastAsia="nl-BE"/>
        </w:rPr>
        <w:t>enz.</w:t>
      </w:r>
    </w:p>
    <w:bookmarkEnd w:id="28"/>
    <w:p w14:paraId="10A4C1B1" w14:textId="1B8AA125" w:rsidR="0068457E" w:rsidRPr="00274768" w:rsidRDefault="0068457E" w:rsidP="002E28C5">
      <w:pPr>
        <w:spacing w:line="276" w:lineRule="auto"/>
        <w:rPr>
          <w:rFonts w:ascii="Arial" w:hAnsi="Arial" w:cs="Arial"/>
          <w:i/>
          <w:iCs/>
          <w:color w:val="000080"/>
          <w:sz w:val="20"/>
          <w:szCs w:val="20"/>
          <w:lang w:val="nl-BE" w:eastAsia="nl-BE"/>
        </w:rPr>
      </w:pPr>
    </w:p>
    <w:p w14:paraId="44D360AC" w14:textId="77777777" w:rsidR="00CB7C14" w:rsidRPr="00274768" w:rsidRDefault="00CB7C14" w:rsidP="002E28C5">
      <w:pPr>
        <w:spacing w:line="276" w:lineRule="auto"/>
        <w:rPr>
          <w:rFonts w:ascii="Arial" w:hAnsi="Arial" w:cs="Arial"/>
          <w:i/>
          <w:iCs/>
          <w:color w:val="000080"/>
          <w:sz w:val="20"/>
          <w:szCs w:val="20"/>
          <w:u w:val="single"/>
          <w:lang w:val="nl-BE" w:eastAsia="nl-BE"/>
        </w:rPr>
      </w:pPr>
      <w:r w:rsidRPr="00274768">
        <w:rPr>
          <w:rFonts w:ascii="Arial" w:hAnsi="Arial" w:cs="Arial"/>
          <w:i/>
          <w:iCs/>
          <w:color w:val="000080"/>
          <w:sz w:val="20"/>
          <w:szCs w:val="20"/>
          <w:u w:val="single"/>
          <w:lang w:val="nl-BE" w:eastAsia="nl-BE"/>
        </w:rPr>
        <w:t xml:space="preserve">Voor VER-bedrijven: </w:t>
      </w:r>
    </w:p>
    <w:p w14:paraId="32960103" w14:textId="7DAA281B" w:rsidR="002E28C5" w:rsidRPr="00274768" w:rsidRDefault="00CB7C14" w:rsidP="002E28C5">
      <w:pPr>
        <w:spacing w:line="276" w:lineRule="auto"/>
        <w:rPr>
          <w:rFonts w:ascii="Arial" w:hAnsi="Arial" w:cs="Arial"/>
          <w:i/>
          <w:iCs/>
          <w:color w:val="000080"/>
          <w:sz w:val="20"/>
          <w:szCs w:val="20"/>
          <w:lang w:val="nl-BE" w:eastAsia="nl-BE"/>
        </w:rPr>
      </w:pPr>
      <w:r>
        <w:rPr>
          <w:rFonts w:ascii="Arial" w:hAnsi="Arial" w:cs="Arial"/>
          <w:i/>
          <w:iCs/>
          <w:color w:val="000080"/>
          <w:sz w:val="20"/>
          <w:szCs w:val="20"/>
          <w:lang w:val="nl-BE" w:eastAsia="nl-BE"/>
        </w:rPr>
        <w:t>Z</w:t>
      </w:r>
      <w:r w:rsidRPr="00274768">
        <w:rPr>
          <w:rFonts w:ascii="Arial" w:hAnsi="Arial" w:cs="Arial"/>
          <w:i/>
          <w:iCs/>
          <w:color w:val="000080"/>
          <w:sz w:val="20"/>
          <w:szCs w:val="20"/>
          <w:lang w:val="nl-BE" w:eastAsia="nl-BE"/>
        </w:rPr>
        <w:t>ie sjabloon Vlaio met bijhorende toelichting.</w:t>
      </w:r>
    </w:p>
    <w:p w14:paraId="61F56165" w14:textId="6513E9D9" w:rsidR="00CB7C14" w:rsidRDefault="00CB7C14" w:rsidP="00CB7C14">
      <w:pPr>
        <w:spacing w:line="276" w:lineRule="auto"/>
        <w:rPr>
          <w:rFonts w:ascii="Arial" w:hAnsi="Arial" w:cs="Arial"/>
          <w:i/>
          <w:iCs/>
          <w:color w:val="000080"/>
          <w:sz w:val="20"/>
          <w:szCs w:val="20"/>
          <w:lang w:val="nl-BE" w:eastAsia="nl-BE"/>
        </w:rPr>
      </w:pPr>
      <w:r w:rsidRPr="00AB2A7D">
        <w:rPr>
          <w:rFonts w:ascii="Arial" w:hAnsi="Arial" w:cs="Arial"/>
          <w:i/>
          <w:iCs/>
          <w:color w:val="000080"/>
          <w:sz w:val="20"/>
          <w:szCs w:val="20"/>
          <w:lang w:val="nl-BE" w:eastAsia="nl-BE"/>
        </w:rPr>
        <w:t>Geef aan hoe u</w:t>
      </w:r>
      <w:r>
        <w:rPr>
          <w:rFonts w:ascii="Arial" w:hAnsi="Arial" w:cs="Arial"/>
          <w:i/>
          <w:iCs/>
          <w:color w:val="000080"/>
          <w:sz w:val="20"/>
          <w:szCs w:val="20"/>
          <w:lang w:val="nl-BE" w:eastAsia="nl-BE"/>
        </w:rPr>
        <w:t xml:space="preserve"> de gevraagde klimaatro</w:t>
      </w:r>
      <w:r w:rsidR="00890A19">
        <w:rPr>
          <w:rFonts w:ascii="Arial" w:hAnsi="Arial" w:cs="Arial"/>
          <w:i/>
          <w:iCs/>
          <w:color w:val="000080"/>
          <w:sz w:val="20"/>
          <w:szCs w:val="20"/>
          <w:lang w:val="nl-BE" w:eastAsia="nl-BE"/>
        </w:rPr>
        <w:t>a</w:t>
      </w:r>
      <w:r>
        <w:rPr>
          <w:rFonts w:ascii="Arial" w:hAnsi="Arial" w:cs="Arial"/>
          <w:i/>
          <w:iCs/>
          <w:color w:val="000080"/>
          <w:sz w:val="20"/>
          <w:szCs w:val="20"/>
          <w:lang w:val="nl-BE" w:eastAsia="nl-BE"/>
        </w:rPr>
        <w:t>dmap wenst aan te pakken (zelf doen, externe ondersteuning,..); is dit volledig nieuw voor uw onderneming of zijn er reeds acties in dit kader lopende?,…</w:t>
      </w:r>
    </w:p>
    <w:p w14:paraId="06BD180D" w14:textId="4A62E897" w:rsidR="006F2600" w:rsidRPr="00274768" w:rsidRDefault="006F2600">
      <w:pPr>
        <w:spacing w:after="200" w:line="276" w:lineRule="auto"/>
        <w:jc w:val="left"/>
        <w:rPr>
          <w:rFonts w:ascii="Arial" w:hAnsi="Arial" w:cs="Arial"/>
          <w:i/>
          <w:iCs/>
          <w:color w:val="000080"/>
          <w:sz w:val="20"/>
          <w:szCs w:val="20"/>
          <w:lang w:val="nl-BE" w:eastAsia="nl-BE"/>
        </w:rPr>
      </w:pPr>
      <w:r w:rsidRPr="00274768">
        <w:rPr>
          <w:rFonts w:ascii="Arial" w:hAnsi="Arial" w:cs="Arial"/>
          <w:i/>
          <w:iCs/>
          <w:color w:val="000080"/>
          <w:sz w:val="20"/>
          <w:szCs w:val="20"/>
          <w:lang w:val="nl-BE" w:eastAsia="nl-BE"/>
        </w:rPr>
        <w:br w:type="page"/>
      </w:r>
    </w:p>
    <w:p w14:paraId="0EBCCB19" w14:textId="77777777" w:rsidR="006F2600" w:rsidRPr="006F2600" w:rsidRDefault="006F2600" w:rsidP="006F2600">
      <w:pPr>
        <w:keepNext/>
        <w:tabs>
          <w:tab w:val="left" w:pos="709"/>
        </w:tabs>
        <w:overflowPunct w:val="0"/>
        <w:autoSpaceDE w:val="0"/>
        <w:autoSpaceDN w:val="0"/>
        <w:adjustRightInd w:val="0"/>
        <w:spacing w:before="120"/>
        <w:textAlignment w:val="baseline"/>
        <w:rPr>
          <w:rFonts w:ascii="Arial" w:hAnsi="Arial" w:cs="Arial"/>
          <w:b/>
          <w:i/>
          <w:iCs/>
          <w:color w:val="000080"/>
          <w:sz w:val="20"/>
          <w:szCs w:val="20"/>
          <w:lang w:val="nl-BE" w:eastAsia="nl-NL"/>
        </w:rPr>
      </w:pPr>
      <w:r w:rsidRPr="006F2600">
        <w:rPr>
          <w:rFonts w:ascii="Arial" w:hAnsi="Arial" w:cs="Arial"/>
          <w:b/>
          <w:i/>
          <w:iCs/>
          <w:color w:val="000080"/>
          <w:sz w:val="20"/>
          <w:szCs w:val="20"/>
          <w:lang w:val="nl-BE" w:eastAsia="nl-NL"/>
        </w:rPr>
        <w:lastRenderedPageBreak/>
        <w:t>Enkele richtlijnen</w:t>
      </w:r>
    </w:p>
    <w:p w14:paraId="7BC83527" w14:textId="77777777" w:rsidR="006F2600" w:rsidRPr="006F2600" w:rsidRDefault="006F2600" w:rsidP="006F2600">
      <w:pPr>
        <w:spacing w:after="0"/>
        <w:rPr>
          <w:rFonts w:ascii="Arial" w:hAnsi="Arial" w:cs="Arial"/>
          <w:i/>
          <w:iCs/>
          <w:color w:val="000080"/>
          <w:sz w:val="20"/>
          <w:szCs w:val="20"/>
          <w:lang w:val="nl-NL" w:eastAsia="en-GB"/>
        </w:rPr>
      </w:pPr>
    </w:p>
    <w:p w14:paraId="4AAC066A" w14:textId="77777777" w:rsidR="006F2600" w:rsidRPr="006F2600" w:rsidRDefault="006F2600" w:rsidP="006F2600">
      <w:pPr>
        <w:spacing w:after="0"/>
        <w:rPr>
          <w:rFonts w:ascii="Arial" w:hAnsi="Arial" w:cs="Arial"/>
          <w:i/>
          <w:iCs/>
          <w:color w:val="000080"/>
          <w:sz w:val="20"/>
          <w:szCs w:val="20"/>
          <w:lang w:val="nl-NL" w:eastAsia="en-GB"/>
        </w:rPr>
      </w:pPr>
    </w:p>
    <w:p w14:paraId="09F13702" w14:textId="77777777" w:rsidR="00D92D00" w:rsidRDefault="006F2600" w:rsidP="00D92D00">
      <w:pPr>
        <w:numPr>
          <w:ilvl w:val="0"/>
          <w:numId w:val="15"/>
        </w:numPr>
        <w:spacing w:after="0"/>
        <w:ind w:left="283" w:hanging="283"/>
        <w:contextualSpacing/>
        <w:rPr>
          <w:rFonts w:ascii="Arial" w:hAnsi="Arial" w:cs="Arial"/>
          <w:i/>
          <w:iCs/>
          <w:color w:val="000080"/>
          <w:sz w:val="20"/>
          <w:szCs w:val="20"/>
          <w:lang w:val="nl-BE"/>
        </w:rPr>
      </w:pPr>
      <w:r w:rsidRPr="006F2600">
        <w:rPr>
          <w:rFonts w:ascii="Arial" w:hAnsi="Arial" w:cs="Arial"/>
          <w:i/>
          <w:iCs/>
          <w:color w:val="000080"/>
          <w:sz w:val="20"/>
          <w:szCs w:val="20"/>
          <w:lang w:val="nl-BE"/>
        </w:rPr>
        <w:t xml:space="preserve">Iedere onderneming die deelneemt aan de Energiebeleidsovereenkomst 2023-2026 (EBO) dient </w:t>
      </w:r>
      <w:r>
        <w:rPr>
          <w:rFonts w:ascii="Arial" w:hAnsi="Arial" w:cs="Arial"/>
          <w:i/>
          <w:iCs/>
          <w:color w:val="000080"/>
          <w:sz w:val="20"/>
          <w:szCs w:val="20"/>
          <w:lang w:val="nl-BE"/>
        </w:rPr>
        <w:t>dit plan van aanpak op te stellen</w:t>
      </w:r>
      <w:r w:rsidR="00D92D00">
        <w:rPr>
          <w:rFonts w:ascii="Arial" w:hAnsi="Arial" w:cs="Arial"/>
          <w:i/>
          <w:iCs/>
          <w:color w:val="000080"/>
          <w:sz w:val="20"/>
          <w:szCs w:val="20"/>
          <w:lang w:val="nl-BE"/>
        </w:rPr>
        <w:t>.</w:t>
      </w:r>
    </w:p>
    <w:p w14:paraId="447EE40E" w14:textId="05D80EC3" w:rsidR="006F2600" w:rsidRPr="00D92D00" w:rsidRDefault="006F2600" w:rsidP="00B16B11">
      <w:pPr>
        <w:spacing w:after="0"/>
        <w:ind w:left="283"/>
        <w:contextualSpacing/>
        <w:rPr>
          <w:rFonts w:ascii="Arial" w:hAnsi="Arial" w:cs="Arial"/>
          <w:i/>
          <w:iCs/>
          <w:color w:val="000080"/>
          <w:sz w:val="20"/>
          <w:szCs w:val="20"/>
          <w:lang w:val="nl-BE"/>
        </w:rPr>
      </w:pPr>
    </w:p>
    <w:p w14:paraId="074A7E0B" w14:textId="4A080435" w:rsidR="00D92D00" w:rsidRPr="006F2600" w:rsidRDefault="00D92D00" w:rsidP="006F2600">
      <w:pPr>
        <w:numPr>
          <w:ilvl w:val="0"/>
          <w:numId w:val="15"/>
        </w:numPr>
        <w:spacing w:after="0"/>
        <w:ind w:left="283" w:hanging="283"/>
        <w:contextualSpacing/>
        <w:rPr>
          <w:rFonts w:ascii="Arial" w:hAnsi="Arial" w:cs="Arial"/>
          <w:i/>
          <w:iCs/>
          <w:color w:val="000080"/>
          <w:sz w:val="20"/>
          <w:szCs w:val="20"/>
          <w:lang w:val="nl-BE"/>
        </w:rPr>
      </w:pPr>
      <w:r>
        <w:rPr>
          <w:rFonts w:ascii="Arial" w:hAnsi="Arial" w:cs="Arial"/>
          <w:i/>
          <w:iCs/>
          <w:color w:val="000080"/>
          <w:sz w:val="20"/>
          <w:szCs w:val="20"/>
          <w:lang w:val="nl-BE"/>
        </w:rPr>
        <w:t xml:space="preserve">Gezien de huidige omstandigheden van volatiele energieprijzen en bijhorende onzekerheid is een goede motivering van de te hanteren prijzen voor elektriciteit en brandstoffen (zie item 3.2.2) belangrijk.  </w:t>
      </w:r>
    </w:p>
    <w:p w14:paraId="601033AE" w14:textId="77777777" w:rsidR="006F2600" w:rsidRPr="006F2600" w:rsidRDefault="006F2600" w:rsidP="00B16B11">
      <w:pPr>
        <w:spacing w:after="0"/>
        <w:rPr>
          <w:rFonts w:ascii="Arial" w:hAnsi="Arial" w:cs="Arial"/>
          <w:i/>
          <w:iCs/>
          <w:color w:val="000080"/>
          <w:sz w:val="20"/>
          <w:szCs w:val="20"/>
          <w:lang w:val="nl-NL"/>
        </w:rPr>
      </w:pPr>
    </w:p>
    <w:p w14:paraId="689B7F10" w14:textId="77777777" w:rsidR="006F2600" w:rsidRPr="006F2600" w:rsidRDefault="006F2600" w:rsidP="006F2600">
      <w:pPr>
        <w:numPr>
          <w:ilvl w:val="0"/>
          <w:numId w:val="15"/>
        </w:numPr>
        <w:spacing w:after="0"/>
        <w:ind w:left="284" w:hanging="284"/>
        <w:contextualSpacing/>
        <w:rPr>
          <w:rFonts w:ascii="Arial" w:hAnsi="Arial" w:cs="Arial"/>
          <w:i/>
          <w:iCs/>
          <w:color w:val="000080"/>
          <w:sz w:val="20"/>
          <w:szCs w:val="20"/>
          <w:lang w:val="nl-BE"/>
        </w:rPr>
      </w:pPr>
      <w:r w:rsidRPr="006F2600">
        <w:rPr>
          <w:rFonts w:ascii="Arial" w:hAnsi="Arial" w:cs="Arial"/>
          <w:i/>
          <w:iCs/>
          <w:color w:val="000080"/>
          <w:sz w:val="20"/>
          <w:szCs w:val="20"/>
          <w:lang w:val="nl-BE"/>
        </w:rPr>
        <w:t>Gelieve dit document op te slaan met volgende bestandsnaam:</w:t>
      </w:r>
    </w:p>
    <w:p w14:paraId="30667563" w14:textId="77777777" w:rsidR="006F2600" w:rsidRPr="006F2600" w:rsidRDefault="006F2600" w:rsidP="006F2600">
      <w:pPr>
        <w:spacing w:after="0"/>
        <w:ind w:left="284"/>
        <w:contextualSpacing/>
        <w:rPr>
          <w:rFonts w:ascii="Arial" w:hAnsi="Arial" w:cs="Arial"/>
          <w:i/>
          <w:iCs/>
          <w:color w:val="000080"/>
          <w:sz w:val="20"/>
          <w:szCs w:val="20"/>
          <w:lang w:val="nl-BE"/>
        </w:rPr>
      </w:pPr>
    </w:p>
    <w:p w14:paraId="65B21202" w14:textId="04A94ACD" w:rsidR="006F2600" w:rsidRPr="006F2600" w:rsidRDefault="006F2600" w:rsidP="006F2600">
      <w:pPr>
        <w:spacing w:after="0"/>
        <w:ind w:left="284"/>
        <w:contextualSpacing/>
        <w:rPr>
          <w:rFonts w:ascii="Arial" w:hAnsi="Arial" w:cs="Arial"/>
          <w:i/>
          <w:iCs/>
          <w:color w:val="000080"/>
          <w:sz w:val="20"/>
          <w:szCs w:val="20"/>
          <w:lang w:val="nl-BE"/>
        </w:rPr>
      </w:pPr>
      <w:r w:rsidRPr="006F2600">
        <w:rPr>
          <w:rFonts w:ascii="Arial" w:hAnsi="Arial" w:cs="Arial"/>
          <w:i/>
          <w:iCs/>
          <w:color w:val="000080"/>
          <w:sz w:val="20"/>
          <w:szCs w:val="20"/>
          <w:lang w:val="nl-BE"/>
        </w:rPr>
        <w:t>xxx-2</w:t>
      </w:r>
      <w:r>
        <w:rPr>
          <w:rFonts w:ascii="Arial" w:hAnsi="Arial" w:cs="Arial"/>
          <w:i/>
          <w:iCs/>
          <w:color w:val="000080"/>
          <w:sz w:val="20"/>
          <w:szCs w:val="20"/>
          <w:lang w:val="nl-BE"/>
        </w:rPr>
        <w:t>7</w:t>
      </w:r>
      <w:r w:rsidRPr="006F2600">
        <w:rPr>
          <w:rFonts w:ascii="Arial" w:hAnsi="Arial" w:cs="Arial"/>
          <w:i/>
          <w:iCs/>
          <w:color w:val="000080"/>
          <w:sz w:val="20"/>
          <w:szCs w:val="20"/>
          <w:lang w:val="nl-BE"/>
        </w:rPr>
        <w:t xml:space="preserve">yy.doc  waarbij:    xxx = uw toegekende bedrijfsnummer in de EBO  </w:t>
      </w:r>
    </w:p>
    <w:p w14:paraId="7B69B5A8" w14:textId="6FB570A4" w:rsidR="006F2600" w:rsidRPr="006F2600" w:rsidRDefault="006F2600" w:rsidP="006F2600">
      <w:pPr>
        <w:spacing w:after="0"/>
        <w:ind w:left="284"/>
        <w:contextualSpacing/>
        <w:rPr>
          <w:rFonts w:ascii="Arial" w:hAnsi="Arial" w:cs="Arial"/>
          <w:i/>
          <w:iCs/>
          <w:color w:val="000080"/>
          <w:sz w:val="20"/>
          <w:szCs w:val="20"/>
          <w:lang w:val="nl-BE"/>
        </w:rPr>
      </w:pPr>
      <w:r w:rsidRPr="006F2600">
        <w:rPr>
          <w:rFonts w:ascii="Arial" w:hAnsi="Arial" w:cs="Arial"/>
          <w:i/>
          <w:iCs/>
          <w:color w:val="000080"/>
          <w:sz w:val="20"/>
          <w:szCs w:val="20"/>
          <w:lang w:val="nl-BE"/>
        </w:rPr>
        <w:tab/>
      </w:r>
      <w:r w:rsidRPr="006F2600">
        <w:rPr>
          <w:rFonts w:ascii="Arial" w:hAnsi="Arial" w:cs="Arial"/>
          <w:i/>
          <w:iCs/>
          <w:color w:val="000080"/>
          <w:sz w:val="20"/>
          <w:szCs w:val="20"/>
          <w:lang w:val="nl-BE"/>
        </w:rPr>
        <w:tab/>
      </w:r>
      <w:r w:rsidRPr="006F2600">
        <w:rPr>
          <w:rFonts w:ascii="Arial" w:hAnsi="Arial" w:cs="Arial"/>
          <w:i/>
          <w:iCs/>
          <w:color w:val="000080"/>
          <w:sz w:val="20"/>
          <w:szCs w:val="20"/>
          <w:lang w:val="nl-BE"/>
        </w:rPr>
        <w:tab/>
        <w:t xml:space="preserve">        yy = jaar van opstellen van het energieplan (meestal 23)</w:t>
      </w:r>
    </w:p>
    <w:p w14:paraId="216AF38E" w14:textId="77777777" w:rsidR="006F2600" w:rsidRPr="006F2600" w:rsidRDefault="006F2600" w:rsidP="006F2600">
      <w:pPr>
        <w:spacing w:after="0"/>
        <w:ind w:left="284"/>
        <w:contextualSpacing/>
        <w:rPr>
          <w:rFonts w:ascii="Arial" w:hAnsi="Arial" w:cs="Arial"/>
          <w:i/>
          <w:iCs/>
          <w:color w:val="000080"/>
          <w:sz w:val="20"/>
          <w:szCs w:val="20"/>
          <w:lang w:val="nl-BE"/>
        </w:rPr>
      </w:pPr>
    </w:p>
    <w:p w14:paraId="1F0E5C70" w14:textId="55CCC109" w:rsidR="006F2600" w:rsidRPr="006F2600" w:rsidRDefault="006F2600" w:rsidP="006F2600">
      <w:pPr>
        <w:spacing w:after="0"/>
        <w:ind w:left="284"/>
        <w:contextualSpacing/>
        <w:rPr>
          <w:rFonts w:ascii="Arial" w:hAnsi="Arial" w:cs="Arial"/>
          <w:i/>
          <w:iCs/>
          <w:color w:val="000080"/>
          <w:sz w:val="20"/>
          <w:szCs w:val="20"/>
          <w:lang w:val="nl-BE"/>
        </w:rPr>
      </w:pPr>
      <w:r w:rsidRPr="006F2600">
        <w:rPr>
          <w:rFonts w:ascii="Arial" w:hAnsi="Arial" w:cs="Arial"/>
          <w:i/>
          <w:iCs/>
          <w:color w:val="000080"/>
          <w:sz w:val="20"/>
          <w:szCs w:val="20"/>
          <w:lang w:val="nl-BE"/>
        </w:rPr>
        <w:t xml:space="preserve">Dit document dient U vervolgens elektronisch en ondertekend door te sturen naar het Verificatiebureau via volgend e-mailadres:  </w:t>
      </w:r>
      <w:hyperlink r:id="rId11" w:history="1">
        <w:r w:rsidRPr="006F2600">
          <w:rPr>
            <w:rFonts w:ascii="Arial" w:hAnsi="Arial" w:cs="Arial"/>
            <w:i/>
            <w:iCs/>
            <w:color w:val="000080"/>
            <w:sz w:val="20"/>
            <w:szCs w:val="20"/>
            <w:u w:val="single"/>
            <w:lang w:val="nl-BE"/>
          </w:rPr>
          <w:t>vbbv@vbbv.be</w:t>
        </w:r>
      </w:hyperlink>
      <w:r w:rsidRPr="006F2600">
        <w:rPr>
          <w:rFonts w:ascii="Arial" w:hAnsi="Arial" w:cs="Arial"/>
          <w:i/>
          <w:iCs/>
          <w:color w:val="000080"/>
          <w:sz w:val="20"/>
          <w:szCs w:val="20"/>
          <w:u w:val="single"/>
          <w:lang w:val="nl-BE"/>
        </w:rPr>
        <w:t xml:space="preserve">  </w:t>
      </w:r>
    </w:p>
    <w:p w14:paraId="4F81C4A4" w14:textId="77777777" w:rsidR="002E28C5" w:rsidRPr="00FD49B9" w:rsidRDefault="002E28C5" w:rsidP="00FD49B9">
      <w:pPr>
        <w:rPr>
          <w:sz w:val="22"/>
          <w:szCs w:val="22"/>
          <w:lang w:val="nl-BE" w:eastAsia="en-GB"/>
        </w:rPr>
      </w:pPr>
    </w:p>
    <w:sectPr w:rsidR="002E28C5" w:rsidRPr="00FD49B9" w:rsidSect="00D83B6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08922" w14:textId="77777777" w:rsidR="00D326B7" w:rsidRDefault="00D326B7" w:rsidP="00FB14CD">
      <w:pPr>
        <w:spacing w:after="0"/>
      </w:pPr>
      <w:r>
        <w:separator/>
      </w:r>
    </w:p>
  </w:endnote>
  <w:endnote w:type="continuationSeparator" w:id="0">
    <w:p w14:paraId="0C49A89D" w14:textId="77777777" w:rsidR="00D326B7" w:rsidRDefault="00D326B7" w:rsidP="00FB14CD">
      <w:pPr>
        <w:spacing w:after="0"/>
      </w:pPr>
      <w:r>
        <w:continuationSeparator/>
      </w:r>
    </w:p>
  </w:endnote>
  <w:endnote w:type="continuationNotice" w:id="1">
    <w:p w14:paraId="39351112" w14:textId="77777777" w:rsidR="00D326B7" w:rsidRDefault="00D326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3AD8" w14:textId="77777777" w:rsidR="00FB14CD" w:rsidRPr="007B7CE2" w:rsidRDefault="00FB14CD">
    <w:pPr>
      <w:pStyle w:val="Footer"/>
      <w:rPr>
        <w:sz w:val="20"/>
        <w:szCs w:val="20"/>
        <w:lang w:val="nl-BE"/>
      </w:rPr>
    </w:pPr>
    <w:r w:rsidRPr="007B7CE2">
      <w:rPr>
        <w:sz w:val="20"/>
        <w:szCs w:val="20"/>
        <w:lang w:val="nl-BE"/>
      </w:rPr>
      <w:t>xxx-27yy.doc</w:t>
    </w:r>
    <w:r w:rsidRPr="007B7CE2">
      <w:rPr>
        <w:sz w:val="20"/>
        <w:szCs w:val="20"/>
        <w:lang w:val="nl-BE"/>
      </w:rPr>
      <w:tab/>
      <w:t>datum</w:t>
    </w:r>
    <w:r w:rsidRPr="007B7CE2">
      <w:rPr>
        <w:sz w:val="20"/>
        <w:szCs w:val="20"/>
        <w:lang w:val="nl-BE"/>
      </w:rPr>
      <w:tab/>
    </w:r>
    <w:r w:rsidRPr="007B7CE2">
      <w:rPr>
        <w:sz w:val="20"/>
        <w:szCs w:val="20"/>
        <w:lang w:val="nl-BE"/>
      </w:rPr>
      <w:fldChar w:fldCharType="begin"/>
    </w:r>
    <w:r w:rsidRPr="007B7CE2">
      <w:rPr>
        <w:sz w:val="20"/>
        <w:szCs w:val="20"/>
        <w:lang w:val="nl-BE"/>
      </w:rPr>
      <w:instrText xml:space="preserve"> PAGE   \* MERGEFORMAT </w:instrText>
    </w:r>
    <w:r w:rsidRPr="007B7CE2">
      <w:rPr>
        <w:sz w:val="20"/>
        <w:szCs w:val="20"/>
        <w:lang w:val="nl-BE"/>
      </w:rPr>
      <w:fldChar w:fldCharType="separate"/>
    </w:r>
    <w:r w:rsidR="002A67BB">
      <w:rPr>
        <w:noProof/>
        <w:sz w:val="20"/>
        <w:szCs w:val="20"/>
        <w:lang w:val="nl-BE"/>
      </w:rPr>
      <w:t>1</w:t>
    </w:r>
    <w:r w:rsidRPr="007B7CE2">
      <w:rPr>
        <w:sz w:val="20"/>
        <w:szCs w:val="20"/>
        <w:lang w:val="nl-BE"/>
      </w:rPr>
      <w:fldChar w:fldCharType="end"/>
    </w:r>
    <w:r w:rsidRPr="007B7CE2">
      <w:rPr>
        <w:sz w:val="20"/>
        <w:szCs w:val="20"/>
        <w:lang w:val="nl-BE"/>
      </w:rPr>
      <w:t>/</w:t>
    </w:r>
    <w:r w:rsidRPr="007B7CE2">
      <w:rPr>
        <w:sz w:val="20"/>
        <w:szCs w:val="20"/>
        <w:lang w:val="nl-BE"/>
      </w:rPr>
      <w:fldChar w:fldCharType="begin"/>
    </w:r>
    <w:r w:rsidRPr="007B7CE2">
      <w:rPr>
        <w:sz w:val="20"/>
        <w:szCs w:val="20"/>
        <w:lang w:val="nl-BE"/>
      </w:rPr>
      <w:instrText xml:space="preserve"> NUMPAGES   \* MERGEFORMAT </w:instrText>
    </w:r>
    <w:r w:rsidRPr="007B7CE2">
      <w:rPr>
        <w:sz w:val="20"/>
        <w:szCs w:val="20"/>
        <w:lang w:val="nl-BE"/>
      </w:rPr>
      <w:fldChar w:fldCharType="separate"/>
    </w:r>
    <w:r w:rsidR="002A67BB">
      <w:rPr>
        <w:noProof/>
        <w:sz w:val="20"/>
        <w:szCs w:val="20"/>
        <w:lang w:val="nl-BE"/>
      </w:rPr>
      <w:t>7</w:t>
    </w:r>
    <w:r w:rsidRPr="007B7CE2">
      <w:rPr>
        <w:sz w:val="20"/>
        <w:szCs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EEBA8" w14:textId="77777777" w:rsidR="00D326B7" w:rsidRDefault="00D326B7" w:rsidP="00FB14CD">
      <w:pPr>
        <w:spacing w:after="0"/>
      </w:pPr>
      <w:r>
        <w:separator/>
      </w:r>
    </w:p>
  </w:footnote>
  <w:footnote w:type="continuationSeparator" w:id="0">
    <w:p w14:paraId="6C7C5525" w14:textId="77777777" w:rsidR="00D326B7" w:rsidRDefault="00D326B7" w:rsidP="00FB14CD">
      <w:pPr>
        <w:spacing w:after="0"/>
      </w:pPr>
      <w:r>
        <w:continuationSeparator/>
      </w:r>
    </w:p>
  </w:footnote>
  <w:footnote w:type="continuationNotice" w:id="1">
    <w:p w14:paraId="10700B02" w14:textId="77777777" w:rsidR="00D326B7" w:rsidRDefault="00D326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7E74" w14:textId="130048E0" w:rsidR="00FB14CD" w:rsidRDefault="00FB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89E"/>
    <w:multiLevelType w:val="hybridMultilevel"/>
    <w:tmpl w:val="BDBA26C8"/>
    <w:lvl w:ilvl="0" w:tplc="2DA6BDFE">
      <w:numFmt w:val="bullet"/>
      <w:lvlText w:val="-"/>
      <w:lvlJc w:val="left"/>
      <w:pPr>
        <w:ind w:left="720" w:hanging="360"/>
      </w:pPr>
      <w:rPr>
        <w:rFonts w:ascii="Arial" w:eastAsia="Times New Roman"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F22EFB"/>
    <w:multiLevelType w:val="hybridMultilevel"/>
    <w:tmpl w:val="3D72C130"/>
    <w:lvl w:ilvl="0" w:tplc="E710E4D6">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E167C8"/>
    <w:multiLevelType w:val="hybridMultilevel"/>
    <w:tmpl w:val="7466D868"/>
    <w:lvl w:ilvl="0" w:tplc="6DBE9414">
      <w:start w:val="1"/>
      <w:numFmt w:val="decimal"/>
      <w:lvlText w:val="%1."/>
      <w:lvlJc w:val="left"/>
      <w:pPr>
        <w:ind w:left="720" w:hanging="360"/>
      </w:pPr>
      <w:rPr>
        <w:rFonts w:ascii="Arial" w:hAnsi="Arial" w:cs="Arial" w:hint="default"/>
        <w:b w:val="0"/>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D724DB2"/>
    <w:multiLevelType w:val="hybridMultilevel"/>
    <w:tmpl w:val="AC7A44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6912CB"/>
    <w:multiLevelType w:val="hybridMultilevel"/>
    <w:tmpl w:val="5E507C4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2B0774F2"/>
    <w:multiLevelType w:val="hybridMultilevel"/>
    <w:tmpl w:val="67F0C342"/>
    <w:lvl w:ilvl="0" w:tplc="0813000B">
      <w:start w:val="1"/>
      <w:numFmt w:val="bullet"/>
      <w:lvlText w:val=""/>
      <w:lvlJc w:val="left"/>
      <w:pPr>
        <w:ind w:left="3585" w:hanging="360"/>
      </w:pPr>
      <w:rPr>
        <w:rFonts w:ascii="Wingdings" w:hAnsi="Wingdings" w:hint="default"/>
      </w:rPr>
    </w:lvl>
    <w:lvl w:ilvl="1" w:tplc="08130003" w:tentative="1">
      <w:start w:val="1"/>
      <w:numFmt w:val="bullet"/>
      <w:lvlText w:val="o"/>
      <w:lvlJc w:val="left"/>
      <w:pPr>
        <w:ind w:left="4305" w:hanging="360"/>
      </w:pPr>
      <w:rPr>
        <w:rFonts w:ascii="Courier New" w:hAnsi="Courier New" w:cs="Courier New" w:hint="default"/>
      </w:rPr>
    </w:lvl>
    <w:lvl w:ilvl="2" w:tplc="08130005" w:tentative="1">
      <w:start w:val="1"/>
      <w:numFmt w:val="bullet"/>
      <w:lvlText w:val=""/>
      <w:lvlJc w:val="left"/>
      <w:pPr>
        <w:ind w:left="5025" w:hanging="360"/>
      </w:pPr>
      <w:rPr>
        <w:rFonts w:ascii="Wingdings" w:hAnsi="Wingdings" w:hint="default"/>
      </w:rPr>
    </w:lvl>
    <w:lvl w:ilvl="3" w:tplc="08130001" w:tentative="1">
      <w:start w:val="1"/>
      <w:numFmt w:val="bullet"/>
      <w:lvlText w:val=""/>
      <w:lvlJc w:val="left"/>
      <w:pPr>
        <w:ind w:left="5745" w:hanging="360"/>
      </w:pPr>
      <w:rPr>
        <w:rFonts w:ascii="Symbol" w:hAnsi="Symbol" w:hint="default"/>
      </w:rPr>
    </w:lvl>
    <w:lvl w:ilvl="4" w:tplc="08130003" w:tentative="1">
      <w:start w:val="1"/>
      <w:numFmt w:val="bullet"/>
      <w:lvlText w:val="o"/>
      <w:lvlJc w:val="left"/>
      <w:pPr>
        <w:ind w:left="6465" w:hanging="360"/>
      </w:pPr>
      <w:rPr>
        <w:rFonts w:ascii="Courier New" w:hAnsi="Courier New" w:cs="Courier New" w:hint="default"/>
      </w:rPr>
    </w:lvl>
    <w:lvl w:ilvl="5" w:tplc="08130005" w:tentative="1">
      <w:start w:val="1"/>
      <w:numFmt w:val="bullet"/>
      <w:lvlText w:val=""/>
      <w:lvlJc w:val="left"/>
      <w:pPr>
        <w:ind w:left="7185" w:hanging="360"/>
      </w:pPr>
      <w:rPr>
        <w:rFonts w:ascii="Wingdings" w:hAnsi="Wingdings" w:hint="default"/>
      </w:rPr>
    </w:lvl>
    <w:lvl w:ilvl="6" w:tplc="08130001" w:tentative="1">
      <w:start w:val="1"/>
      <w:numFmt w:val="bullet"/>
      <w:lvlText w:val=""/>
      <w:lvlJc w:val="left"/>
      <w:pPr>
        <w:ind w:left="7905" w:hanging="360"/>
      </w:pPr>
      <w:rPr>
        <w:rFonts w:ascii="Symbol" w:hAnsi="Symbol" w:hint="default"/>
      </w:rPr>
    </w:lvl>
    <w:lvl w:ilvl="7" w:tplc="08130003" w:tentative="1">
      <w:start w:val="1"/>
      <w:numFmt w:val="bullet"/>
      <w:lvlText w:val="o"/>
      <w:lvlJc w:val="left"/>
      <w:pPr>
        <w:ind w:left="8625" w:hanging="360"/>
      </w:pPr>
      <w:rPr>
        <w:rFonts w:ascii="Courier New" w:hAnsi="Courier New" w:cs="Courier New" w:hint="default"/>
      </w:rPr>
    </w:lvl>
    <w:lvl w:ilvl="8" w:tplc="08130005" w:tentative="1">
      <w:start w:val="1"/>
      <w:numFmt w:val="bullet"/>
      <w:lvlText w:val=""/>
      <w:lvlJc w:val="left"/>
      <w:pPr>
        <w:ind w:left="9345" w:hanging="360"/>
      </w:pPr>
      <w:rPr>
        <w:rFonts w:ascii="Wingdings" w:hAnsi="Wingdings" w:hint="default"/>
      </w:rPr>
    </w:lvl>
  </w:abstractNum>
  <w:abstractNum w:abstractNumId="7" w15:restartNumberingAfterBreak="0">
    <w:nsid w:val="5936454D"/>
    <w:multiLevelType w:val="hybridMultilevel"/>
    <w:tmpl w:val="32E27E12"/>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8" w15:restartNumberingAfterBreak="0">
    <w:nsid w:val="5A9B328D"/>
    <w:multiLevelType w:val="hybridMultilevel"/>
    <w:tmpl w:val="27C03E8A"/>
    <w:lvl w:ilvl="0" w:tplc="E710E4D6">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3B4346A"/>
    <w:multiLevelType w:val="hybridMultilevel"/>
    <w:tmpl w:val="A4ACE674"/>
    <w:lvl w:ilvl="0" w:tplc="E710E4D6">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FF20E3"/>
    <w:multiLevelType w:val="hybridMultilevel"/>
    <w:tmpl w:val="731A5008"/>
    <w:lvl w:ilvl="0" w:tplc="D16CA102">
      <w:start w:val="1"/>
      <w:numFmt w:val="decimal"/>
      <w:lvlText w:val="%1."/>
      <w:lvlJc w:val="left"/>
      <w:pPr>
        <w:ind w:left="1146" w:hanging="360"/>
      </w:pPr>
      <w:rPr>
        <w:b w:val="0"/>
        <w:sz w:val="22"/>
        <w:szCs w:val="22"/>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1" w15:restartNumberingAfterBreak="0">
    <w:nsid w:val="6B0C03DB"/>
    <w:multiLevelType w:val="hybridMultilevel"/>
    <w:tmpl w:val="2088420C"/>
    <w:lvl w:ilvl="0" w:tplc="E710E4D6">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F875877"/>
    <w:multiLevelType w:val="hybridMultilevel"/>
    <w:tmpl w:val="4648AD24"/>
    <w:lvl w:ilvl="0" w:tplc="E710E4D6">
      <w:numFmt w:val="bullet"/>
      <w:lvlText w:val="-"/>
      <w:lvlJc w:val="left"/>
      <w:pPr>
        <w:ind w:left="3585" w:hanging="360"/>
      </w:pPr>
      <w:rPr>
        <w:rFonts w:ascii="Arial" w:eastAsia="Times New Roman" w:hAnsi="Arial" w:cs="Arial" w:hint="default"/>
      </w:rPr>
    </w:lvl>
    <w:lvl w:ilvl="1" w:tplc="08130003" w:tentative="1">
      <w:start w:val="1"/>
      <w:numFmt w:val="bullet"/>
      <w:lvlText w:val="o"/>
      <w:lvlJc w:val="left"/>
      <w:pPr>
        <w:ind w:left="4305" w:hanging="360"/>
      </w:pPr>
      <w:rPr>
        <w:rFonts w:ascii="Courier New" w:hAnsi="Courier New" w:cs="Courier New" w:hint="default"/>
      </w:rPr>
    </w:lvl>
    <w:lvl w:ilvl="2" w:tplc="08130005" w:tentative="1">
      <w:start w:val="1"/>
      <w:numFmt w:val="bullet"/>
      <w:lvlText w:val=""/>
      <w:lvlJc w:val="left"/>
      <w:pPr>
        <w:ind w:left="5025" w:hanging="360"/>
      </w:pPr>
      <w:rPr>
        <w:rFonts w:ascii="Wingdings" w:hAnsi="Wingdings" w:hint="default"/>
      </w:rPr>
    </w:lvl>
    <w:lvl w:ilvl="3" w:tplc="08130001" w:tentative="1">
      <w:start w:val="1"/>
      <w:numFmt w:val="bullet"/>
      <w:lvlText w:val=""/>
      <w:lvlJc w:val="left"/>
      <w:pPr>
        <w:ind w:left="5745" w:hanging="360"/>
      </w:pPr>
      <w:rPr>
        <w:rFonts w:ascii="Symbol" w:hAnsi="Symbol" w:hint="default"/>
      </w:rPr>
    </w:lvl>
    <w:lvl w:ilvl="4" w:tplc="08130003" w:tentative="1">
      <w:start w:val="1"/>
      <w:numFmt w:val="bullet"/>
      <w:lvlText w:val="o"/>
      <w:lvlJc w:val="left"/>
      <w:pPr>
        <w:ind w:left="6465" w:hanging="360"/>
      </w:pPr>
      <w:rPr>
        <w:rFonts w:ascii="Courier New" w:hAnsi="Courier New" w:cs="Courier New" w:hint="default"/>
      </w:rPr>
    </w:lvl>
    <w:lvl w:ilvl="5" w:tplc="08130005" w:tentative="1">
      <w:start w:val="1"/>
      <w:numFmt w:val="bullet"/>
      <w:lvlText w:val=""/>
      <w:lvlJc w:val="left"/>
      <w:pPr>
        <w:ind w:left="7185" w:hanging="360"/>
      </w:pPr>
      <w:rPr>
        <w:rFonts w:ascii="Wingdings" w:hAnsi="Wingdings" w:hint="default"/>
      </w:rPr>
    </w:lvl>
    <w:lvl w:ilvl="6" w:tplc="08130001" w:tentative="1">
      <w:start w:val="1"/>
      <w:numFmt w:val="bullet"/>
      <w:lvlText w:val=""/>
      <w:lvlJc w:val="left"/>
      <w:pPr>
        <w:ind w:left="7905" w:hanging="360"/>
      </w:pPr>
      <w:rPr>
        <w:rFonts w:ascii="Symbol" w:hAnsi="Symbol" w:hint="default"/>
      </w:rPr>
    </w:lvl>
    <w:lvl w:ilvl="7" w:tplc="08130003" w:tentative="1">
      <w:start w:val="1"/>
      <w:numFmt w:val="bullet"/>
      <w:lvlText w:val="o"/>
      <w:lvlJc w:val="left"/>
      <w:pPr>
        <w:ind w:left="8625" w:hanging="360"/>
      </w:pPr>
      <w:rPr>
        <w:rFonts w:ascii="Courier New" w:hAnsi="Courier New" w:cs="Courier New" w:hint="default"/>
      </w:rPr>
    </w:lvl>
    <w:lvl w:ilvl="8" w:tplc="08130005" w:tentative="1">
      <w:start w:val="1"/>
      <w:numFmt w:val="bullet"/>
      <w:lvlText w:val=""/>
      <w:lvlJc w:val="left"/>
      <w:pPr>
        <w:ind w:left="9345" w:hanging="360"/>
      </w:pPr>
      <w:rPr>
        <w:rFonts w:ascii="Wingdings" w:hAnsi="Wingdings" w:hint="default"/>
      </w:rPr>
    </w:lvl>
  </w:abstractNum>
  <w:abstractNum w:abstractNumId="13" w15:restartNumberingAfterBreak="0">
    <w:nsid w:val="7D71248A"/>
    <w:multiLevelType w:val="multilevel"/>
    <w:tmpl w:val="67964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ascii="Arial" w:hAnsi="Arial" w:cs="Arial" w:hint="default"/>
        <w:b w:val="0"/>
        <w:color w:val="000000" w:themeColor="text1"/>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E87641A"/>
    <w:multiLevelType w:val="hybridMultilevel"/>
    <w:tmpl w:val="892835D4"/>
    <w:lvl w:ilvl="0" w:tplc="E710E4D6">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9"/>
  </w:num>
  <w:num w:numId="4">
    <w:abstractNumId w:val="0"/>
  </w:num>
  <w:num w:numId="5">
    <w:abstractNumId w:val="11"/>
  </w:num>
  <w:num w:numId="6">
    <w:abstractNumId w:val="7"/>
  </w:num>
  <w:num w:numId="7">
    <w:abstractNumId w:val="14"/>
  </w:num>
  <w:num w:numId="8">
    <w:abstractNumId w:val="12"/>
  </w:num>
  <w:num w:numId="9">
    <w:abstractNumId w:val="6"/>
  </w:num>
  <w:num w:numId="10">
    <w:abstractNumId w:val="1"/>
  </w:num>
  <w:num w:numId="11">
    <w:abstractNumId w:val="4"/>
  </w:num>
  <w:num w:numId="12">
    <w:abstractNumId w:val="3"/>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C93"/>
    <w:rsid w:val="00000142"/>
    <w:rsid w:val="0000327F"/>
    <w:rsid w:val="000110E8"/>
    <w:rsid w:val="00012EE0"/>
    <w:rsid w:val="000327C1"/>
    <w:rsid w:val="00046A03"/>
    <w:rsid w:val="00046FF9"/>
    <w:rsid w:val="0005146B"/>
    <w:rsid w:val="00066E76"/>
    <w:rsid w:val="00087AAD"/>
    <w:rsid w:val="000B5003"/>
    <w:rsid w:val="000C1CF9"/>
    <w:rsid w:val="00100015"/>
    <w:rsid w:val="0011228F"/>
    <w:rsid w:val="00112DE3"/>
    <w:rsid w:val="0012100B"/>
    <w:rsid w:val="00167916"/>
    <w:rsid w:val="00177A19"/>
    <w:rsid w:val="00183191"/>
    <w:rsid w:val="00184846"/>
    <w:rsid w:val="001F4A6F"/>
    <w:rsid w:val="001F6F9F"/>
    <w:rsid w:val="002115B9"/>
    <w:rsid w:val="00225B0F"/>
    <w:rsid w:val="00234310"/>
    <w:rsid w:val="00244054"/>
    <w:rsid w:val="00274768"/>
    <w:rsid w:val="002823A9"/>
    <w:rsid w:val="00290675"/>
    <w:rsid w:val="00292FE1"/>
    <w:rsid w:val="002A67BB"/>
    <w:rsid w:val="002B2DD8"/>
    <w:rsid w:val="002B52B3"/>
    <w:rsid w:val="002C5032"/>
    <w:rsid w:val="002D00EA"/>
    <w:rsid w:val="002E28C5"/>
    <w:rsid w:val="002F1519"/>
    <w:rsid w:val="002F77D8"/>
    <w:rsid w:val="00337C59"/>
    <w:rsid w:val="00350B59"/>
    <w:rsid w:val="00352648"/>
    <w:rsid w:val="003527A2"/>
    <w:rsid w:val="003552D8"/>
    <w:rsid w:val="0036546E"/>
    <w:rsid w:val="00374B3C"/>
    <w:rsid w:val="00387821"/>
    <w:rsid w:val="003A4C62"/>
    <w:rsid w:val="003A5BEA"/>
    <w:rsid w:val="003A64DC"/>
    <w:rsid w:val="003B5728"/>
    <w:rsid w:val="003B5E7B"/>
    <w:rsid w:val="003C5304"/>
    <w:rsid w:val="003D5502"/>
    <w:rsid w:val="003E653F"/>
    <w:rsid w:val="003F10AA"/>
    <w:rsid w:val="004233D6"/>
    <w:rsid w:val="0043493D"/>
    <w:rsid w:val="00445421"/>
    <w:rsid w:val="00454825"/>
    <w:rsid w:val="00463B41"/>
    <w:rsid w:val="0047742C"/>
    <w:rsid w:val="00485D78"/>
    <w:rsid w:val="00492DA8"/>
    <w:rsid w:val="004B03B1"/>
    <w:rsid w:val="004C21E8"/>
    <w:rsid w:val="00504A2B"/>
    <w:rsid w:val="00506A33"/>
    <w:rsid w:val="00513FF7"/>
    <w:rsid w:val="00522E47"/>
    <w:rsid w:val="00554B97"/>
    <w:rsid w:val="00571AEC"/>
    <w:rsid w:val="00582089"/>
    <w:rsid w:val="005862E5"/>
    <w:rsid w:val="005C4BCD"/>
    <w:rsid w:val="005D0443"/>
    <w:rsid w:val="005F65E6"/>
    <w:rsid w:val="005F6C93"/>
    <w:rsid w:val="0060263F"/>
    <w:rsid w:val="0060469A"/>
    <w:rsid w:val="00615EF3"/>
    <w:rsid w:val="0063359B"/>
    <w:rsid w:val="006455D4"/>
    <w:rsid w:val="006611AC"/>
    <w:rsid w:val="0068457E"/>
    <w:rsid w:val="006853E4"/>
    <w:rsid w:val="00692D03"/>
    <w:rsid w:val="006A7DE8"/>
    <w:rsid w:val="006B3D39"/>
    <w:rsid w:val="006B4245"/>
    <w:rsid w:val="006C5187"/>
    <w:rsid w:val="006F2600"/>
    <w:rsid w:val="006F7990"/>
    <w:rsid w:val="0070167B"/>
    <w:rsid w:val="007052CB"/>
    <w:rsid w:val="00737E10"/>
    <w:rsid w:val="007A6033"/>
    <w:rsid w:val="007B7CE2"/>
    <w:rsid w:val="007D0559"/>
    <w:rsid w:val="007E154E"/>
    <w:rsid w:val="007F71AB"/>
    <w:rsid w:val="00821469"/>
    <w:rsid w:val="0084741E"/>
    <w:rsid w:val="00856C09"/>
    <w:rsid w:val="008577B8"/>
    <w:rsid w:val="00866446"/>
    <w:rsid w:val="00873C54"/>
    <w:rsid w:val="00885651"/>
    <w:rsid w:val="00890A19"/>
    <w:rsid w:val="008B7C7F"/>
    <w:rsid w:val="008C6DE0"/>
    <w:rsid w:val="008F46B5"/>
    <w:rsid w:val="00907B3E"/>
    <w:rsid w:val="00921EDF"/>
    <w:rsid w:val="00934A93"/>
    <w:rsid w:val="00941899"/>
    <w:rsid w:val="00951513"/>
    <w:rsid w:val="009606EF"/>
    <w:rsid w:val="00970C8D"/>
    <w:rsid w:val="009A4826"/>
    <w:rsid w:val="009A5240"/>
    <w:rsid w:val="009A558C"/>
    <w:rsid w:val="009B5062"/>
    <w:rsid w:val="009D0F25"/>
    <w:rsid w:val="009D3D7A"/>
    <w:rsid w:val="009F6AF9"/>
    <w:rsid w:val="00A23006"/>
    <w:rsid w:val="00A357FD"/>
    <w:rsid w:val="00A3643E"/>
    <w:rsid w:val="00A47959"/>
    <w:rsid w:val="00A82C79"/>
    <w:rsid w:val="00AB23A0"/>
    <w:rsid w:val="00AC1EF1"/>
    <w:rsid w:val="00AC71C7"/>
    <w:rsid w:val="00AD2BB5"/>
    <w:rsid w:val="00AE6663"/>
    <w:rsid w:val="00AF3016"/>
    <w:rsid w:val="00B00179"/>
    <w:rsid w:val="00B02EE8"/>
    <w:rsid w:val="00B07E7E"/>
    <w:rsid w:val="00B16B11"/>
    <w:rsid w:val="00B33D27"/>
    <w:rsid w:val="00B4260D"/>
    <w:rsid w:val="00BC0DFC"/>
    <w:rsid w:val="00BC2B2A"/>
    <w:rsid w:val="00BC334B"/>
    <w:rsid w:val="00BC414C"/>
    <w:rsid w:val="00BD3B56"/>
    <w:rsid w:val="00BE607C"/>
    <w:rsid w:val="00C33A54"/>
    <w:rsid w:val="00C4030A"/>
    <w:rsid w:val="00C41D51"/>
    <w:rsid w:val="00C56DBA"/>
    <w:rsid w:val="00C84B77"/>
    <w:rsid w:val="00C8748C"/>
    <w:rsid w:val="00C879B8"/>
    <w:rsid w:val="00C94587"/>
    <w:rsid w:val="00CA36BB"/>
    <w:rsid w:val="00CA6D3D"/>
    <w:rsid w:val="00CB0312"/>
    <w:rsid w:val="00CB3549"/>
    <w:rsid w:val="00CB7C14"/>
    <w:rsid w:val="00CD15A4"/>
    <w:rsid w:val="00CF1CB8"/>
    <w:rsid w:val="00D00D76"/>
    <w:rsid w:val="00D326B7"/>
    <w:rsid w:val="00D546FE"/>
    <w:rsid w:val="00D60617"/>
    <w:rsid w:val="00D7415B"/>
    <w:rsid w:val="00D83B65"/>
    <w:rsid w:val="00D92D00"/>
    <w:rsid w:val="00D944E1"/>
    <w:rsid w:val="00DA436C"/>
    <w:rsid w:val="00DB2D20"/>
    <w:rsid w:val="00DD05F6"/>
    <w:rsid w:val="00DE6134"/>
    <w:rsid w:val="00DF0252"/>
    <w:rsid w:val="00DF1AE5"/>
    <w:rsid w:val="00E01AD2"/>
    <w:rsid w:val="00E20107"/>
    <w:rsid w:val="00E238C1"/>
    <w:rsid w:val="00E37F3F"/>
    <w:rsid w:val="00E47EF0"/>
    <w:rsid w:val="00E532C8"/>
    <w:rsid w:val="00E62900"/>
    <w:rsid w:val="00E67DC7"/>
    <w:rsid w:val="00E81335"/>
    <w:rsid w:val="00E95661"/>
    <w:rsid w:val="00EB3E16"/>
    <w:rsid w:val="00EB5767"/>
    <w:rsid w:val="00EF396D"/>
    <w:rsid w:val="00F04A37"/>
    <w:rsid w:val="00F05D0B"/>
    <w:rsid w:val="00F424CE"/>
    <w:rsid w:val="00F44914"/>
    <w:rsid w:val="00F602F5"/>
    <w:rsid w:val="00F663F0"/>
    <w:rsid w:val="00F7570A"/>
    <w:rsid w:val="00FA3E31"/>
    <w:rsid w:val="00FB14CD"/>
    <w:rsid w:val="00FC1BF9"/>
    <w:rsid w:val="00FD1674"/>
    <w:rsid w:val="00FD49B9"/>
    <w:rsid w:val="00FD6BF6"/>
    <w:rsid w:val="00FE18B0"/>
    <w:rsid w:val="00FE1EC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A00BC"/>
  <w15:docId w15:val="{AAA182E3-E711-4D07-B8F6-652CDB8A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93"/>
    <w:pPr>
      <w:spacing w:after="120" w:line="240" w:lineRule="auto"/>
      <w:jc w:val="both"/>
    </w:pPr>
    <w:rPr>
      <w:rFonts w:ascii="Calibri" w:eastAsia="Times New Roman" w:hAnsi="Calibri" w:cs="Times New Roman"/>
      <w:sz w:val="24"/>
      <w:szCs w:val="24"/>
      <w:lang w:val="en-US"/>
    </w:rPr>
  </w:style>
  <w:style w:type="paragraph" w:styleId="Heading1">
    <w:name w:val="heading 1"/>
    <w:basedOn w:val="Normal"/>
    <w:next w:val="Normal"/>
    <w:link w:val="Heading1Char"/>
    <w:qFormat/>
    <w:rsid w:val="005F6C93"/>
    <w:pPr>
      <w:keepNext/>
      <w:numPr>
        <w:numId w:val="1"/>
      </w:numPr>
      <w:spacing w:after="0"/>
      <w:outlineLvl w:val="0"/>
    </w:pPr>
    <w:rPr>
      <w:rFonts w:ascii="Arial" w:hAnsi="Arial"/>
      <w:b/>
      <w:sz w:val="28"/>
      <w:szCs w:val="28"/>
      <w:lang w:val="nl-NL" w:eastAsia="en-GB"/>
    </w:rPr>
  </w:style>
  <w:style w:type="paragraph" w:styleId="Heading2">
    <w:name w:val="heading 2"/>
    <w:basedOn w:val="Normal"/>
    <w:next w:val="Normal"/>
    <w:link w:val="Heading2Char"/>
    <w:qFormat/>
    <w:rsid w:val="005F6C93"/>
    <w:pPr>
      <w:keepNext/>
      <w:numPr>
        <w:ilvl w:val="1"/>
        <w:numId w:val="1"/>
      </w:numPr>
      <w:spacing w:after="0"/>
      <w:outlineLvl w:val="1"/>
    </w:pPr>
    <w:rPr>
      <w:b/>
      <w:szCs w:val="20"/>
      <w:lang w:val="nl-NL" w:eastAsia="en-GB"/>
    </w:rPr>
  </w:style>
  <w:style w:type="paragraph" w:styleId="Heading3">
    <w:name w:val="heading 3"/>
    <w:basedOn w:val="Normal"/>
    <w:next w:val="Normal"/>
    <w:link w:val="Heading3Char"/>
    <w:qFormat/>
    <w:rsid w:val="005F6C93"/>
    <w:pPr>
      <w:keepNext/>
      <w:numPr>
        <w:ilvl w:val="2"/>
        <w:numId w:val="1"/>
      </w:numPr>
      <w:spacing w:after="0"/>
      <w:outlineLvl w:val="2"/>
    </w:pPr>
    <w:rPr>
      <w:szCs w:val="20"/>
      <w:lang w:val="nl-NL" w:eastAsia="en-GB"/>
    </w:rPr>
  </w:style>
  <w:style w:type="paragraph" w:styleId="Heading4">
    <w:name w:val="heading 4"/>
    <w:basedOn w:val="Normal"/>
    <w:next w:val="Normal"/>
    <w:link w:val="Heading4Char"/>
    <w:qFormat/>
    <w:rsid w:val="005F6C93"/>
    <w:pPr>
      <w:keepNext/>
      <w:numPr>
        <w:ilvl w:val="3"/>
        <w:numId w:val="1"/>
      </w:numPr>
      <w:spacing w:after="0"/>
      <w:outlineLvl w:val="3"/>
    </w:pPr>
    <w:rPr>
      <w:sz w:val="22"/>
      <w:szCs w:val="20"/>
      <w:lang w:val="nl-NL" w:eastAsia="en-GB"/>
    </w:rPr>
  </w:style>
  <w:style w:type="paragraph" w:styleId="Heading5">
    <w:name w:val="heading 5"/>
    <w:basedOn w:val="Normal"/>
    <w:next w:val="Normal"/>
    <w:link w:val="Heading5Char"/>
    <w:qFormat/>
    <w:rsid w:val="005F6C93"/>
    <w:pPr>
      <w:numPr>
        <w:ilvl w:val="4"/>
        <w:numId w:val="1"/>
      </w:numPr>
      <w:spacing w:after="0"/>
      <w:outlineLvl w:val="4"/>
    </w:pPr>
    <w:rPr>
      <w:b/>
      <w:bCs/>
      <w:iCs/>
      <w:sz w:val="22"/>
      <w:szCs w:val="26"/>
    </w:rPr>
  </w:style>
  <w:style w:type="paragraph" w:styleId="Heading6">
    <w:name w:val="heading 6"/>
    <w:basedOn w:val="Normal"/>
    <w:next w:val="Normal"/>
    <w:link w:val="Heading6Char"/>
    <w:qFormat/>
    <w:rsid w:val="005F6C9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F6C93"/>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qFormat/>
    <w:rsid w:val="005F6C93"/>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qFormat/>
    <w:rsid w:val="005F6C9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93"/>
    <w:rPr>
      <w:rFonts w:ascii="Arial" w:eastAsia="Times New Roman" w:hAnsi="Arial" w:cs="Times New Roman"/>
      <w:b/>
      <w:sz w:val="28"/>
      <w:szCs w:val="28"/>
      <w:lang w:val="nl-NL" w:eastAsia="en-GB"/>
    </w:rPr>
  </w:style>
  <w:style w:type="character" w:customStyle="1" w:styleId="Heading2Char">
    <w:name w:val="Heading 2 Char"/>
    <w:basedOn w:val="DefaultParagraphFont"/>
    <w:link w:val="Heading2"/>
    <w:rsid w:val="005F6C93"/>
    <w:rPr>
      <w:rFonts w:ascii="Calibri" w:eastAsia="Times New Roman" w:hAnsi="Calibri" w:cs="Times New Roman"/>
      <w:b/>
      <w:sz w:val="24"/>
      <w:szCs w:val="20"/>
      <w:lang w:val="nl-NL" w:eastAsia="en-GB"/>
    </w:rPr>
  </w:style>
  <w:style w:type="character" w:customStyle="1" w:styleId="Heading3Char">
    <w:name w:val="Heading 3 Char"/>
    <w:basedOn w:val="DefaultParagraphFont"/>
    <w:link w:val="Heading3"/>
    <w:rsid w:val="005F6C93"/>
    <w:rPr>
      <w:rFonts w:ascii="Calibri" w:eastAsia="Times New Roman" w:hAnsi="Calibri" w:cs="Times New Roman"/>
      <w:sz w:val="24"/>
      <w:szCs w:val="20"/>
      <w:lang w:val="nl-NL" w:eastAsia="en-GB"/>
    </w:rPr>
  </w:style>
  <w:style w:type="character" w:customStyle="1" w:styleId="Heading4Char">
    <w:name w:val="Heading 4 Char"/>
    <w:basedOn w:val="DefaultParagraphFont"/>
    <w:link w:val="Heading4"/>
    <w:rsid w:val="005F6C93"/>
    <w:rPr>
      <w:rFonts w:ascii="Calibri" w:eastAsia="Times New Roman" w:hAnsi="Calibri" w:cs="Times New Roman"/>
      <w:szCs w:val="20"/>
      <w:lang w:val="nl-NL" w:eastAsia="en-GB"/>
    </w:rPr>
  </w:style>
  <w:style w:type="character" w:customStyle="1" w:styleId="Heading5Char">
    <w:name w:val="Heading 5 Char"/>
    <w:basedOn w:val="DefaultParagraphFont"/>
    <w:link w:val="Heading5"/>
    <w:rsid w:val="005F6C93"/>
    <w:rPr>
      <w:rFonts w:ascii="Calibri" w:eastAsia="Times New Roman" w:hAnsi="Calibri" w:cs="Times New Roman"/>
      <w:b/>
      <w:bCs/>
      <w:iCs/>
      <w:szCs w:val="26"/>
      <w:lang w:val="en-US"/>
    </w:rPr>
  </w:style>
  <w:style w:type="character" w:customStyle="1" w:styleId="Heading6Char">
    <w:name w:val="Heading 6 Char"/>
    <w:basedOn w:val="DefaultParagraphFont"/>
    <w:link w:val="Heading6"/>
    <w:rsid w:val="005F6C93"/>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F6C93"/>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F6C93"/>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F6C93"/>
    <w:rPr>
      <w:rFonts w:ascii="Calibri" w:eastAsia="Times New Roman" w:hAnsi="Calibri" w:cs="Arial"/>
      <w:lang w:val="en-US"/>
    </w:rPr>
  </w:style>
  <w:style w:type="paragraph" w:styleId="ListParagraph">
    <w:name w:val="List Paragraph"/>
    <w:basedOn w:val="Normal"/>
    <w:uiPriority w:val="34"/>
    <w:qFormat/>
    <w:rsid w:val="005F6C93"/>
    <w:pPr>
      <w:ind w:left="720"/>
      <w:contextualSpacing/>
    </w:pPr>
  </w:style>
  <w:style w:type="paragraph" w:styleId="BalloonText">
    <w:name w:val="Balloon Text"/>
    <w:basedOn w:val="Normal"/>
    <w:link w:val="BalloonTextChar"/>
    <w:uiPriority w:val="99"/>
    <w:semiHidden/>
    <w:unhideWhenUsed/>
    <w:rsid w:val="005820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89"/>
    <w:rPr>
      <w:rFonts w:ascii="Tahoma" w:eastAsia="Times New Roman" w:hAnsi="Tahoma" w:cs="Tahoma"/>
      <w:sz w:val="16"/>
      <w:szCs w:val="16"/>
      <w:lang w:val="en-US"/>
    </w:rPr>
  </w:style>
  <w:style w:type="paragraph" w:styleId="Header">
    <w:name w:val="header"/>
    <w:basedOn w:val="Normal"/>
    <w:link w:val="HeaderChar"/>
    <w:uiPriority w:val="99"/>
    <w:unhideWhenUsed/>
    <w:rsid w:val="00FB14CD"/>
    <w:pPr>
      <w:tabs>
        <w:tab w:val="center" w:pos="4536"/>
        <w:tab w:val="right" w:pos="9072"/>
      </w:tabs>
      <w:spacing w:after="0"/>
    </w:pPr>
  </w:style>
  <w:style w:type="character" w:customStyle="1" w:styleId="HeaderChar">
    <w:name w:val="Header Char"/>
    <w:basedOn w:val="DefaultParagraphFont"/>
    <w:link w:val="Header"/>
    <w:uiPriority w:val="99"/>
    <w:rsid w:val="00FB14CD"/>
    <w:rPr>
      <w:rFonts w:ascii="Calibri" w:eastAsia="Times New Roman" w:hAnsi="Calibri" w:cs="Times New Roman"/>
      <w:sz w:val="24"/>
      <w:szCs w:val="24"/>
      <w:lang w:val="en-US"/>
    </w:rPr>
  </w:style>
  <w:style w:type="paragraph" w:styleId="Footer">
    <w:name w:val="footer"/>
    <w:basedOn w:val="Normal"/>
    <w:link w:val="FooterChar"/>
    <w:uiPriority w:val="99"/>
    <w:unhideWhenUsed/>
    <w:rsid w:val="00FB14CD"/>
    <w:pPr>
      <w:tabs>
        <w:tab w:val="center" w:pos="4536"/>
        <w:tab w:val="right" w:pos="9072"/>
      </w:tabs>
      <w:spacing w:after="0"/>
    </w:pPr>
  </w:style>
  <w:style w:type="character" w:customStyle="1" w:styleId="FooterChar">
    <w:name w:val="Footer Char"/>
    <w:basedOn w:val="DefaultParagraphFont"/>
    <w:link w:val="Footer"/>
    <w:uiPriority w:val="99"/>
    <w:rsid w:val="00FB14CD"/>
    <w:rPr>
      <w:rFonts w:ascii="Calibri" w:eastAsia="Times New Roman" w:hAnsi="Calibri" w:cs="Times New Roman"/>
      <w:sz w:val="24"/>
      <w:szCs w:val="24"/>
      <w:lang w:val="en-US"/>
    </w:rPr>
  </w:style>
  <w:style w:type="character" w:styleId="CommentReference">
    <w:name w:val="annotation reference"/>
    <w:basedOn w:val="DefaultParagraphFont"/>
    <w:uiPriority w:val="99"/>
    <w:semiHidden/>
    <w:unhideWhenUsed/>
    <w:rsid w:val="005862E5"/>
    <w:rPr>
      <w:sz w:val="16"/>
      <w:szCs w:val="16"/>
    </w:rPr>
  </w:style>
  <w:style w:type="paragraph" w:styleId="CommentText">
    <w:name w:val="annotation text"/>
    <w:basedOn w:val="Normal"/>
    <w:link w:val="CommentTextChar"/>
    <w:uiPriority w:val="99"/>
    <w:unhideWhenUsed/>
    <w:rsid w:val="005862E5"/>
    <w:rPr>
      <w:sz w:val="20"/>
      <w:szCs w:val="20"/>
    </w:rPr>
  </w:style>
  <w:style w:type="character" w:customStyle="1" w:styleId="CommentTextChar">
    <w:name w:val="Comment Text Char"/>
    <w:basedOn w:val="DefaultParagraphFont"/>
    <w:link w:val="CommentText"/>
    <w:uiPriority w:val="99"/>
    <w:rsid w:val="005862E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2E5"/>
    <w:rPr>
      <w:b/>
      <w:bCs/>
    </w:rPr>
  </w:style>
  <w:style w:type="character" w:customStyle="1" w:styleId="CommentSubjectChar">
    <w:name w:val="Comment Subject Char"/>
    <w:basedOn w:val="CommentTextChar"/>
    <w:link w:val="CommentSubject"/>
    <w:uiPriority w:val="99"/>
    <w:semiHidden/>
    <w:rsid w:val="005862E5"/>
    <w:rPr>
      <w:rFonts w:ascii="Calibri" w:eastAsia="Times New Roman" w:hAnsi="Calibri" w:cs="Times New Roman"/>
      <w:b/>
      <w:bCs/>
      <w:sz w:val="20"/>
      <w:szCs w:val="20"/>
      <w:lang w:val="en-US"/>
    </w:rPr>
  </w:style>
  <w:style w:type="paragraph" w:customStyle="1" w:styleId="Bijlage">
    <w:name w:val="Bijlage"/>
    <w:basedOn w:val="Heading1"/>
    <w:locked/>
    <w:rsid w:val="00387821"/>
    <w:pPr>
      <w:numPr>
        <w:ilvl w:val="4"/>
        <w:numId w:val="12"/>
      </w:numPr>
    </w:pPr>
  </w:style>
  <w:style w:type="paragraph" w:styleId="TOC1">
    <w:name w:val="toc 1"/>
    <w:basedOn w:val="Normal"/>
    <w:next w:val="Normal"/>
    <w:autoRedefine/>
    <w:uiPriority w:val="39"/>
    <w:unhideWhenUsed/>
    <w:rsid w:val="00387821"/>
    <w:pPr>
      <w:tabs>
        <w:tab w:val="left" w:pos="440"/>
        <w:tab w:val="right" w:leader="dot" w:pos="9062"/>
      </w:tabs>
      <w:spacing w:after="100"/>
    </w:pPr>
    <w:rPr>
      <w:b/>
      <w:noProof/>
      <w:sz w:val="20"/>
      <w:szCs w:val="20"/>
    </w:rPr>
  </w:style>
  <w:style w:type="paragraph" w:styleId="TOC2">
    <w:name w:val="toc 2"/>
    <w:basedOn w:val="Normal"/>
    <w:next w:val="Normal"/>
    <w:autoRedefine/>
    <w:uiPriority w:val="39"/>
    <w:unhideWhenUsed/>
    <w:rsid w:val="00387821"/>
    <w:pPr>
      <w:tabs>
        <w:tab w:val="left" w:pos="880"/>
        <w:tab w:val="right" w:leader="dot" w:pos="9062"/>
      </w:tabs>
      <w:spacing w:after="100"/>
      <w:ind w:left="240"/>
    </w:pPr>
    <w:rPr>
      <w:rFonts w:ascii="Arial" w:hAnsi="Arial" w:cs="Arial"/>
      <w:noProof/>
      <w:sz w:val="20"/>
      <w:szCs w:val="20"/>
    </w:rPr>
  </w:style>
  <w:style w:type="paragraph" w:styleId="TOC3">
    <w:name w:val="toc 3"/>
    <w:basedOn w:val="Normal"/>
    <w:next w:val="Normal"/>
    <w:autoRedefine/>
    <w:uiPriority w:val="39"/>
    <w:unhideWhenUsed/>
    <w:rsid w:val="00387821"/>
    <w:pPr>
      <w:spacing w:after="100"/>
      <w:ind w:left="480"/>
    </w:pPr>
  </w:style>
  <w:style w:type="character" w:styleId="Hyperlink">
    <w:name w:val="Hyperlink"/>
    <w:basedOn w:val="DefaultParagraphFont"/>
    <w:uiPriority w:val="99"/>
    <w:unhideWhenUsed/>
    <w:rsid w:val="00387821"/>
    <w:rPr>
      <w:color w:val="0000FF" w:themeColor="hyperlink"/>
      <w:u w:val="single"/>
    </w:rPr>
  </w:style>
  <w:style w:type="paragraph" w:styleId="Revision">
    <w:name w:val="Revision"/>
    <w:hidden/>
    <w:uiPriority w:val="99"/>
    <w:semiHidden/>
    <w:rsid w:val="009D0F25"/>
    <w:pPr>
      <w:spacing w:after="0" w:line="240" w:lineRule="auto"/>
    </w:pPr>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2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bv@vbb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8756E84D0DBC44A519251F277C5FFD" ma:contentTypeVersion="2" ma:contentTypeDescription="Create a new document." ma:contentTypeScope="" ma:versionID="27fe21ceb62731737498fec58768e793">
  <xsd:schema xmlns:xsd="http://www.w3.org/2001/XMLSchema" xmlns:xs="http://www.w3.org/2001/XMLSchema" xmlns:p="http://schemas.microsoft.com/office/2006/metadata/properties" xmlns:ns2="428d71e3-3de0-4563-ac72-f38898bdd55c" targetNamespace="http://schemas.microsoft.com/office/2006/metadata/properties" ma:root="true" ma:fieldsID="e9900f0945284138b988b8825813a25d" ns2:_="">
    <xsd:import namespace="428d71e3-3de0-4563-ac72-f38898bdd5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d71e3-3de0-4563-ac72-f38898bdd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3412A-2A62-468A-907F-9439D5279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8E530-5E30-4A23-8FBA-BECBE6D9059A}">
  <ds:schemaRefs>
    <ds:schemaRef ds:uri="http://schemas.openxmlformats.org/officeDocument/2006/bibliography"/>
  </ds:schemaRefs>
</ds:datastoreItem>
</file>

<file path=customXml/itemProps3.xml><?xml version="1.0" encoding="utf-8"?>
<ds:datastoreItem xmlns:ds="http://schemas.openxmlformats.org/officeDocument/2006/customXml" ds:itemID="{9D24091F-5BBC-4D89-AC75-44A82DB5AC57}">
  <ds:schemaRefs>
    <ds:schemaRef ds:uri="http://schemas.microsoft.com/sharepoint/v3/contenttype/forms"/>
  </ds:schemaRefs>
</ds:datastoreItem>
</file>

<file path=customXml/itemProps4.xml><?xml version="1.0" encoding="utf-8"?>
<ds:datastoreItem xmlns:ds="http://schemas.openxmlformats.org/officeDocument/2006/customXml" ds:itemID="{E1B4C22E-AC6E-4414-B42B-DA19AC20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d71e3-3de0-4563-ac72-f38898bdd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1572</Words>
  <Characters>8647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VITO</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jacobsa</dc:creator>
  <cp:keywords/>
  <cp:lastModifiedBy>Geert Reunes</cp:lastModifiedBy>
  <cp:revision>33</cp:revision>
  <cp:lastPrinted>2014-09-09T06:30:00Z</cp:lastPrinted>
  <dcterms:created xsi:type="dcterms:W3CDTF">2022-12-14T11:07:00Z</dcterms:created>
  <dcterms:modified xsi:type="dcterms:W3CDTF">2023-01-31T07:59:00Z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0x010100428756E84D0DBC44A519251F277C5FFD</vt:lpwstr>
  </property>
</Properties>
</file>