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7711814"/>
    <w:bookmarkStart w:id="1" w:name="_Toc177712042"/>
    <w:bookmarkStart w:id="2" w:name="_Toc177728350"/>
    <w:p w14:paraId="37C3F0FB" w14:textId="501B8C9B" w:rsidR="00582089" w:rsidRDefault="00445421" w:rsidP="00582089">
      <w:pPr>
        <w:jc w:val="center"/>
        <w:rPr>
          <w:noProof/>
          <w:lang w:val="nl-BE" w:eastAsia="nl-BE"/>
        </w:rPr>
      </w:pPr>
      <w:r w:rsidRPr="009F6AF9">
        <w:rPr>
          <w:noProof/>
          <w:color w:val="000000"/>
          <w:sz w:val="48"/>
          <w:szCs w:val="48"/>
          <w:lang w:val="nl-BE" w:eastAsia="nl-BE"/>
        </w:rPr>
        <mc:AlternateContent>
          <mc:Choice Requires="wps">
            <w:drawing>
              <wp:anchor distT="0" distB="0" distL="114300" distR="114300" simplePos="0" relativeHeight="251661312" behindDoc="0" locked="0" layoutInCell="1" allowOverlap="1" wp14:anchorId="59BBCB8E" wp14:editId="7E3FCBD5">
                <wp:simplePos x="0" y="0"/>
                <wp:positionH relativeFrom="column">
                  <wp:posOffset>1610360</wp:posOffset>
                </wp:positionH>
                <wp:positionV relativeFrom="paragraph">
                  <wp:posOffset>-89535</wp:posOffset>
                </wp:positionV>
                <wp:extent cx="260985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14:paraId="22EF36C5" w14:textId="77777777" w:rsidR="00445421" w:rsidRPr="00A554A1" w:rsidRDefault="00445421" w:rsidP="00445421">
                            <w:pPr>
                              <w:jc w:val="center"/>
                              <w:rPr>
                                <w:sz w:val="48"/>
                                <w:szCs w:val="48"/>
                              </w:rPr>
                            </w:pPr>
                            <w:r w:rsidRPr="00A554A1">
                              <w:rPr>
                                <w:sz w:val="48"/>
                                <w:szCs w:val="48"/>
                              </w:rPr>
                              <w:t>LOGO</w:t>
                            </w:r>
                            <w:r>
                              <w:rPr>
                                <w:sz w:val="48"/>
                                <w:szCs w:val="48"/>
                              </w:rPr>
                              <w:br/>
                            </w:r>
                            <w:r w:rsidRPr="00A554A1">
                              <w:rPr>
                                <w:sz w:val="48"/>
                                <w:szCs w:val="48"/>
                              </w:rPr>
                              <w:t>ONDERNEMING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BCB8E" id="_x0000_t202" coordsize="21600,21600" o:spt="202" path="m,l,21600r21600,l21600,xe">
                <v:stroke joinstyle="miter"/>
                <v:path gradientshapeok="t" o:connecttype="rect"/>
              </v:shapetype>
              <v:shape id="Text Box 4" o:spid="_x0000_s1026" type="#_x0000_t202" style="position:absolute;left:0;text-align:left;margin-left:126.8pt;margin-top:-7.05pt;width:20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4KA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">
                <v:textbox>
                  <w:txbxContent>
                    <w:p w14:paraId="22EF36C5" w14:textId="77777777" w:rsidR="00445421" w:rsidRPr="00A554A1" w:rsidRDefault="00445421" w:rsidP="00445421">
                      <w:pPr>
                        <w:jc w:val="center"/>
                        <w:rPr>
                          <w:sz w:val="48"/>
                          <w:szCs w:val="48"/>
                        </w:rPr>
                      </w:pPr>
                      <w:r w:rsidRPr="00A554A1">
                        <w:rPr>
                          <w:sz w:val="48"/>
                          <w:szCs w:val="48"/>
                        </w:rPr>
                        <w:t>LOGO</w:t>
                      </w:r>
                      <w:r>
                        <w:rPr>
                          <w:sz w:val="48"/>
                          <w:szCs w:val="48"/>
                        </w:rPr>
                        <w:br/>
                      </w:r>
                      <w:r w:rsidRPr="00A554A1">
                        <w:rPr>
                          <w:sz w:val="48"/>
                          <w:szCs w:val="48"/>
                        </w:rPr>
                        <w:t>ONDERNEMING</w:t>
                      </w:r>
                    </w:p>
                  </w:txbxContent>
                </v:textbox>
              </v:shape>
            </w:pict>
          </mc:Fallback>
        </mc:AlternateContent>
      </w:r>
    </w:p>
    <w:p w14:paraId="73008BAC" w14:textId="0DC1FA12" w:rsidR="00582089" w:rsidRPr="009D0F25" w:rsidRDefault="00582089" w:rsidP="00582089">
      <w:pPr>
        <w:rPr>
          <w:color w:val="000000"/>
          <w:lang w:val="nl-BE"/>
        </w:rPr>
      </w:pPr>
    </w:p>
    <w:p w14:paraId="76FB320D" w14:textId="77777777" w:rsidR="00582089" w:rsidRPr="009D0F25" w:rsidRDefault="00582089" w:rsidP="00582089">
      <w:pPr>
        <w:jc w:val="center"/>
        <w:rPr>
          <w:b/>
          <w:color w:val="000000"/>
          <w:sz w:val="44"/>
          <w:lang w:val="nl-BE"/>
        </w:rPr>
      </w:pPr>
    </w:p>
    <w:p w14:paraId="1DBC2492" w14:textId="77777777" w:rsidR="00582089" w:rsidRDefault="00582089" w:rsidP="00582089">
      <w:pPr>
        <w:jc w:val="center"/>
        <w:rPr>
          <w:b/>
          <w:color w:val="000000"/>
          <w:sz w:val="44"/>
          <w:lang w:val="nl-BE"/>
        </w:rPr>
      </w:pPr>
    </w:p>
    <w:p w14:paraId="141C126B" w14:textId="77777777" w:rsidR="00445421" w:rsidRDefault="00445421" w:rsidP="00582089">
      <w:pPr>
        <w:jc w:val="center"/>
        <w:rPr>
          <w:b/>
          <w:color w:val="000000"/>
          <w:sz w:val="44"/>
          <w:lang w:val="nl-BE"/>
        </w:rPr>
      </w:pPr>
    </w:p>
    <w:p w14:paraId="13FB4706" w14:textId="77777777" w:rsidR="00445421" w:rsidRPr="009D0F25" w:rsidRDefault="00445421" w:rsidP="00582089">
      <w:pPr>
        <w:jc w:val="center"/>
        <w:rPr>
          <w:b/>
          <w:color w:val="000000"/>
          <w:sz w:val="44"/>
          <w:lang w:val="nl-BE"/>
        </w:rPr>
      </w:pPr>
    </w:p>
    <w:p w14:paraId="35C64CAD" w14:textId="77777777" w:rsidR="005F6C93" w:rsidRDefault="005F6C93" w:rsidP="005F6C93">
      <w:pPr>
        <w:rPr>
          <w:rFonts w:ascii="Arial" w:hAnsi="Arial" w:cs="Arial"/>
          <w:color w:val="000000"/>
          <w:lang w:val="nl-BE"/>
        </w:rPr>
      </w:pPr>
    </w:p>
    <w:p w14:paraId="20B9BAC8" w14:textId="77777777" w:rsidR="00D723CE" w:rsidRDefault="00D723CE" w:rsidP="005F6C93">
      <w:pPr>
        <w:rPr>
          <w:rFonts w:ascii="Arial" w:hAnsi="Arial" w:cs="Arial"/>
          <w:color w:val="000000"/>
          <w:lang w:val="nl-BE"/>
        </w:rPr>
      </w:pPr>
    </w:p>
    <w:p w14:paraId="103F58E2" w14:textId="77777777" w:rsidR="00D723CE" w:rsidRPr="009D0F25" w:rsidRDefault="00D723CE" w:rsidP="005F6C93">
      <w:pPr>
        <w:rPr>
          <w:rFonts w:ascii="Arial" w:hAnsi="Arial" w:cs="Arial"/>
          <w:color w:val="000000"/>
          <w:lang w:val="nl-BE"/>
        </w:rPr>
      </w:pPr>
    </w:p>
    <w:p w14:paraId="137852CE" w14:textId="4B0965E0" w:rsidR="005F6C93" w:rsidRPr="006500F6" w:rsidRDefault="006500F6" w:rsidP="006500F6">
      <w:pPr>
        <w:jc w:val="center"/>
        <w:rPr>
          <w:rFonts w:ascii="Arial" w:hAnsi="Arial" w:cs="Arial"/>
          <w:b/>
          <w:color w:val="000000" w:themeColor="text1"/>
          <w:sz w:val="56"/>
          <w:szCs w:val="56"/>
          <w:lang w:val="nl-BE"/>
        </w:rPr>
      </w:pPr>
      <w:r w:rsidRPr="006500F6">
        <w:rPr>
          <w:rFonts w:ascii="Arial" w:hAnsi="Arial" w:cs="Arial"/>
          <w:b/>
          <w:color w:val="000000" w:themeColor="text1"/>
          <w:sz w:val="56"/>
          <w:szCs w:val="56"/>
          <w:lang w:val="nl-BE"/>
        </w:rPr>
        <w:t>Actieplan</w:t>
      </w:r>
    </w:p>
    <w:p w14:paraId="0A0D6708" w14:textId="77777777" w:rsidR="005F6C93" w:rsidRDefault="005F6C93" w:rsidP="005F6C93">
      <w:pPr>
        <w:jc w:val="center"/>
        <w:rPr>
          <w:rFonts w:ascii="Arial" w:hAnsi="Arial" w:cs="Arial"/>
          <w:b/>
          <w:color w:val="000000" w:themeColor="text1"/>
          <w:lang w:val="nl-BE"/>
        </w:rPr>
      </w:pPr>
    </w:p>
    <w:p w14:paraId="1C82D8DB" w14:textId="77777777" w:rsidR="006500F6" w:rsidRPr="00FB14CD" w:rsidRDefault="006500F6" w:rsidP="005F6C93">
      <w:pPr>
        <w:jc w:val="center"/>
        <w:rPr>
          <w:rFonts w:ascii="Arial" w:hAnsi="Arial" w:cs="Arial"/>
          <w:b/>
          <w:color w:val="000000" w:themeColor="text1"/>
          <w:lang w:val="nl-BE"/>
        </w:rPr>
      </w:pPr>
    </w:p>
    <w:p w14:paraId="3F36483E" w14:textId="77777777" w:rsidR="005F6C93" w:rsidRPr="008577B8" w:rsidRDefault="00FB14CD" w:rsidP="005F6C93">
      <w:pPr>
        <w:jc w:val="center"/>
        <w:rPr>
          <w:rFonts w:ascii="Arial" w:hAnsi="Arial" w:cs="Arial"/>
          <w:b/>
          <w:i/>
          <w:color w:val="000000"/>
          <w:sz w:val="44"/>
          <w:szCs w:val="44"/>
          <w:lang w:val="nl-BE"/>
        </w:rPr>
      </w:pPr>
      <w:r w:rsidRPr="008577B8">
        <w:rPr>
          <w:rFonts w:ascii="Arial" w:hAnsi="Arial" w:cs="Arial"/>
          <w:b/>
          <w:i/>
          <w:color w:val="000000"/>
          <w:sz w:val="44"/>
          <w:szCs w:val="44"/>
          <w:lang w:val="nl-BE"/>
        </w:rPr>
        <w:t>(</w:t>
      </w:r>
      <w:r w:rsidR="00E532C8" w:rsidRPr="008577B8">
        <w:rPr>
          <w:rFonts w:ascii="Arial" w:hAnsi="Arial" w:cs="Arial"/>
          <w:b/>
          <w:i/>
          <w:color w:val="000000"/>
          <w:sz w:val="44"/>
          <w:szCs w:val="44"/>
          <w:lang w:val="nl-BE"/>
        </w:rPr>
        <w:t>Onderneming</w:t>
      </w:r>
      <w:r w:rsidRPr="008577B8">
        <w:rPr>
          <w:rFonts w:ascii="Arial" w:hAnsi="Arial" w:cs="Arial"/>
          <w:b/>
          <w:i/>
          <w:color w:val="000000"/>
          <w:sz w:val="44"/>
          <w:szCs w:val="44"/>
          <w:lang w:val="nl-BE"/>
        </w:rPr>
        <w:t>)</w:t>
      </w:r>
    </w:p>
    <w:p w14:paraId="207E3E0E" w14:textId="77777777" w:rsidR="00FB14CD" w:rsidRPr="00FB14CD" w:rsidRDefault="00FB14CD" w:rsidP="005F6C93">
      <w:pPr>
        <w:jc w:val="center"/>
        <w:rPr>
          <w:rFonts w:ascii="Arial" w:hAnsi="Arial" w:cs="Arial"/>
          <w:b/>
          <w:i/>
          <w:color w:val="000000"/>
          <w:lang w:val="nl-BE"/>
        </w:rPr>
      </w:pPr>
    </w:p>
    <w:p w14:paraId="261F5629" w14:textId="77777777" w:rsidR="00FB14CD" w:rsidRPr="00FB14CD" w:rsidRDefault="00FB14CD" w:rsidP="005F6C93">
      <w:pPr>
        <w:jc w:val="center"/>
        <w:rPr>
          <w:rFonts w:ascii="Arial" w:hAnsi="Arial" w:cs="Arial"/>
          <w:b/>
          <w:i/>
          <w:color w:val="000000"/>
          <w:sz w:val="36"/>
          <w:szCs w:val="36"/>
          <w:lang w:val="nl-BE"/>
        </w:rPr>
      </w:pPr>
      <w:r w:rsidRPr="00FB14CD">
        <w:rPr>
          <w:rFonts w:ascii="Arial" w:hAnsi="Arial" w:cs="Arial"/>
          <w:b/>
          <w:i/>
          <w:color w:val="000000"/>
          <w:sz w:val="36"/>
          <w:szCs w:val="36"/>
          <w:lang w:val="nl-BE"/>
        </w:rPr>
        <w:t>nr. xxx</w:t>
      </w:r>
    </w:p>
    <w:p w14:paraId="1B3929C7" w14:textId="77777777" w:rsidR="005F6C93" w:rsidRDefault="005F6C93" w:rsidP="005F6C93">
      <w:pPr>
        <w:jc w:val="center"/>
        <w:rPr>
          <w:rFonts w:ascii="Arial" w:hAnsi="Arial" w:cs="Arial"/>
          <w:b/>
          <w:color w:val="000000"/>
          <w:lang w:val="nl-BE"/>
        </w:rPr>
      </w:pPr>
    </w:p>
    <w:p w14:paraId="7B048AAF" w14:textId="77777777" w:rsidR="00FB14CD" w:rsidRDefault="00FB14CD" w:rsidP="005F6C93">
      <w:pPr>
        <w:jc w:val="center"/>
        <w:rPr>
          <w:rFonts w:ascii="Arial" w:hAnsi="Arial" w:cs="Arial"/>
          <w:b/>
          <w:color w:val="000000"/>
          <w:lang w:val="nl-BE"/>
        </w:rPr>
      </w:pPr>
    </w:p>
    <w:p w14:paraId="59812978" w14:textId="77777777" w:rsidR="009D0F25" w:rsidRPr="00D60617" w:rsidRDefault="009D0F25" w:rsidP="005F6C93">
      <w:pPr>
        <w:jc w:val="center"/>
        <w:rPr>
          <w:rFonts w:ascii="Arial" w:hAnsi="Arial" w:cs="Arial"/>
          <w:b/>
          <w:color w:val="000000"/>
          <w:lang w:val="nl-BE"/>
        </w:rPr>
      </w:pPr>
    </w:p>
    <w:p w14:paraId="78496224" w14:textId="77777777" w:rsidR="005F6C93" w:rsidRDefault="005F6C93" w:rsidP="005F6C93">
      <w:pPr>
        <w:rPr>
          <w:rFonts w:ascii="Arial" w:hAnsi="Arial" w:cs="Arial"/>
          <w:color w:val="000000"/>
          <w:lang w:val="nl-NL"/>
        </w:rPr>
      </w:pPr>
    </w:p>
    <w:p w14:paraId="324707F9" w14:textId="77777777" w:rsidR="00FB14CD" w:rsidRPr="00D60617" w:rsidRDefault="00FB14CD" w:rsidP="005F6C93">
      <w:pPr>
        <w:rPr>
          <w:rFonts w:ascii="Arial" w:hAnsi="Arial" w:cs="Arial"/>
          <w:color w:val="000000"/>
          <w:lang w:val="nl-NL"/>
        </w:rPr>
      </w:pPr>
    </w:p>
    <w:p w14:paraId="6A09AFE6" w14:textId="6FEF8281" w:rsidR="005F6C93" w:rsidRPr="00FB14CD" w:rsidRDefault="0000327F" w:rsidP="005F6C93">
      <w:pPr>
        <w:jc w:val="center"/>
        <w:rPr>
          <w:rFonts w:asciiTheme="minorHAnsi" w:hAnsiTheme="minorHAnsi" w:cstheme="minorHAnsi"/>
          <w:b/>
          <w:i/>
          <w:color w:val="000000"/>
          <w:sz w:val="32"/>
          <w:szCs w:val="32"/>
          <w:lang w:val="nl-NL"/>
        </w:rPr>
      </w:pPr>
      <w:r>
        <w:rPr>
          <w:rFonts w:asciiTheme="minorHAnsi" w:hAnsiTheme="minorHAnsi" w:cstheme="minorHAnsi"/>
          <w:b/>
          <w:i/>
          <w:color w:val="000000"/>
          <w:sz w:val="32"/>
          <w:szCs w:val="32"/>
          <w:lang w:val="nl-NL"/>
        </w:rPr>
        <w:t xml:space="preserve">voor het </w:t>
      </w:r>
      <w:r w:rsidR="006500F6">
        <w:rPr>
          <w:rFonts w:asciiTheme="minorHAnsi" w:hAnsiTheme="minorHAnsi" w:cstheme="minorHAnsi"/>
          <w:b/>
          <w:i/>
          <w:color w:val="000000"/>
          <w:sz w:val="32"/>
          <w:szCs w:val="32"/>
          <w:lang w:val="nl-NL"/>
        </w:rPr>
        <w:t>tweede</w:t>
      </w:r>
      <w:r>
        <w:rPr>
          <w:rFonts w:asciiTheme="minorHAnsi" w:hAnsiTheme="minorHAnsi" w:cstheme="minorHAnsi"/>
          <w:b/>
          <w:i/>
          <w:color w:val="000000"/>
          <w:sz w:val="32"/>
          <w:szCs w:val="32"/>
          <w:lang w:val="nl-NL"/>
        </w:rPr>
        <w:t xml:space="preserve"> energieplan</w:t>
      </w:r>
      <w:r w:rsidR="00740507">
        <w:rPr>
          <w:rFonts w:asciiTheme="minorHAnsi" w:hAnsiTheme="minorHAnsi" w:cstheme="minorHAnsi"/>
          <w:b/>
          <w:i/>
          <w:color w:val="000000"/>
          <w:sz w:val="32"/>
          <w:szCs w:val="32"/>
          <w:lang w:val="nl-NL"/>
        </w:rPr>
        <w:t xml:space="preserve"> (2019-2022)</w:t>
      </w:r>
      <w:r w:rsidR="006500F6">
        <w:rPr>
          <w:rFonts w:asciiTheme="minorHAnsi" w:hAnsiTheme="minorHAnsi" w:cstheme="minorHAnsi"/>
          <w:b/>
          <w:i/>
          <w:color w:val="000000"/>
          <w:sz w:val="32"/>
          <w:szCs w:val="32"/>
          <w:lang w:val="nl-NL"/>
        </w:rPr>
        <w:t xml:space="preserve"> </w:t>
      </w:r>
      <w:r>
        <w:rPr>
          <w:rFonts w:asciiTheme="minorHAnsi" w:hAnsiTheme="minorHAnsi" w:cstheme="minorHAnsi"/>
          <w:b/>
          <w:i/>
          <w:color w:val="000000"/>
          <w:sz w:val="32"/>
          <w:szCs w:val="32"/>
          <w:lang w:val="nl-NL"/>
        </w:rPr>
        <w:t>i</w:t>
      </w:r>
      <w:r w:rsidR="005F6C93" w:rsidRPr="00FB14CD">
        <w:rPr>
          <w:rFonts w:asciiTheme="minorHAnsi" w:hAnsiTheme="minorHAnsi" w:cstheme="minorHAnsi"/>
          <w:b/>
          <w:i/>
          <w:color w:val="000000"/>
          <w:sz w:val="32"/>
          <w:szCs w:val="32"/>
          <w:lang w:val="nl-NL"/>
        </w:rPr>
        <w:t xml:space="preserve">n het kader </w:t>
      </w:r>
      <w:r w:rsidR="006500F6">
        <w:rPr>
          <w:rFonts w:asciiTheme="minorHAnsi" w:hAnsiTheme="minorHAnsi" w:cstheme="minorHAnsi"/>
          <w:b/>
          <w:i/>
          <w:color w:val="000000"/>
          <w:sz w:val="32"/>
          <w:szCs w:val="32"/>
          <w:lang w:val="nl-NL"/>
        </w:rPr>
        <w:br/>
      </w:r>
      <w:r w:rsidR="005F6C93" w:rsidRPr="00FB14CD">
        <w:rPr>
          <w:rFonts w:asciiTheme="minorHAnsi" w:hAnsiTheme="minorHAnsi" w:cstheme="minorHAnsi"/>
          <w:b/>
          <w:i/>
          <w:color w:val="000000"/>
          <w:sz w:val="32"/>
          <w:szCs w:val="32"/>
          <w:lang w:val="nl-NL"/>
        </w:rPr>
        <w:t>van de E</w:t>
      </w:r>
      <w:r w:rsidR="00FB14CD" w:rsidRPr="00FB14CD">
        <w:rPr>
          <w:rFonts w:asciiTheme="minorHAnsi" w:hAnsiTheme="minorHAnsi" w:cstheme="minorHAnsi"/>
          <w:b/>
          <w:i/>
          <w:color w:val="000000"/>
          <w:sz w:val="32"/>
          <w:szCs w:val="32"/>
          <w:lang w:val="nl-NL"/>
        </w:rPr>
        <w:t xml:space="preserve">nergiebeleidsovereenkomst </w:t>
      </w:r>
      <w:r w:rsidR="005F6C93" w:rsidRPr="00FB14CD">
        <w:rPr>
          <w:rFonts w:asciiTheme="minorHAnsi" w:hAnsiTheme="minorHAnsi" w:cstheme="minorHAnsi"/>
          <w:b/>
          <w:i/>
          <w:color w:val="000000"/>
          <w:sz w:val="32"/>
          <w:szCs w:val="32"/>
          <w:lang w:val="nl-NL"/>
        </w:rPr>
        <w:t>20</w:t>
      </w:r>
      <w:r>
        <w:rPr>
          <w:rFonts w:asciiTheme="minorHAnsi" w:hAnsiTheme="minorHAnsi" w:cstheme="minorHAnsi"/>
          <w:b/>
          <w:i/>
          <w:color w:val="000000"/>
          <w:sz w:val="32"/>
          <w:szCs w:val="32"/>
          <w:lang w:val="nl-NL"/>
        </w:rPr>
        <w:t>15</w:t>
      </w:r>
      <w:r w:rsidR="005F6C93" w:rsidRPr="00FB14CD">
        <w:rPr>
          <w:rFonts w:asciiTheme="minorHAnsi" w:hAnsiTheme="minorHAnsi" w:cstheme="minorHAnsi"/>
          <w:b/>
          <w:i/>
          <w:color w:val="000000"/>
          <w:sz w:val="32"/>
          <w:szCs w:val="32"/>
          <w:lang w:val="nl-NL"/>
        </w:rPr>
        <w:t>-202</w:t>
      </w:r>
      <w:r w:rsidR="006500F6">
        <w:rPr>
          <w:rFonts w:asciiTheme="minorHAnsi" w:hAnsiTheme="minorHAnsi" w:cstheme="minorHAnsi"/>
          <w:b/>
          <w:i/>
          <w:color w:val="000000"/>
          <w:sz w:val="32"/>
          <w:szCs w:val="32"/>
          <w:lang w:val="nl-NL"/>
        </w:rPr>
        <w:t>2</w:t>
      </w:r>
    </w:p>
    <w:p w14:paraId="4378456B" w14:textId="77777777" w:rsidR="00C41D51" w:rsidRDefault="00C41D51" w:rsidP="00C41D51">
      <w:pPr>
        <w:pStyle w:val="Heading1"/>
        <w:numPr>
          <w:ilvl w:val="0"/>
          <w:numId w:val="0"/>
        </w:numPr>
        <w:rPr>
          <w:rFonts w:cs="Arial"/>
          <w:bCs/>
          <w:lang w:val="nl-BE"/>
        </w:rPr>
      </w:pPr>
    </w:p>
    <w:p w14:paraId="780BEDDD" w14:textId="77777777" w:rsidR="00C41D51" w:rsidRDefault="00C41D51" w:rsidP="00C41D51">
      <w:pPr>
        <w:pStyle w:val="Heading1"/>
        <w:numPr>
          <w:ilvl w:val="0"/>
          <w:numId w:val="0"/>
        </w:numPr>
        <w:rPr>
          <w:rFonts w:cs="Arial"/>
          <w:bCs/>
          <w:lang w:val="nl-BE"/>
        </w:rPr>
      </w:pPr>
    </w:p>
    <w:p w14:paraId="7CB128E0" w14:textId="77777777" w:rsidR="00C41D51" w:rsidRDefault="00C41D51" w:rsidP="00C41D51">
      <w:pPr>
        <w:pStyle w:val="Heading1"/>
        <w:numPr>
          <w:ilvl w:val="0"/>
          <w:numId w:val="0"/>
        </w:numPr>
        <w:rPr>
          <w:rFonts w:cs="Arial"/>
          <w:bCs/>
          <w:lang w:val="nl-BE"/>
        </w:rPr>
      </w:pPr>
    </w:p>
    <w:p w14:paraId="337A014D" w14:textId="77777777" w:rsidR="00C41D51" w:rsidRDefault="00C41D51" w:rsidP="00C41D51">
      <w:pPr>
        <w:pStyle w:val="Heading1"/>
        <w:numPr>
          <w:ilvl w:val="0"/>
          <w:numId w:val="0"/>
        </w:numPr>
        <w:rPr>
          <w:rFonts w:cs="Arial"/>
          <w:bCs/>
          <w:lang w:val="nl-BE"/>
        </w:rPr>
      </w:pPr>
    </w:p>
    <w:p w14:paraId="4DE5C15F" w14:textId="77777777" w:rsidR="00C41D51" w:rsidRDefault="00C41D51" w:rsidP="00C41D51">
      <w:pPr>
        <w:pStyle w:val="Heading1"/>
        <w:numPr>
          <w:ilvl w:val="0"/>
          <w:numId w:val="0"/>
        </w:numPr>
        <w:rPr>
          <w:rFonts w:cs="Arial"/>
          <w:bCs/>
          <w:lang w:val="nl-BE"/>
        </w:rPr>
      </w:pPr>
    </w:p>
    <w:p w14:paraId="023843B0" w14:textId="77777777" w:rsidR="00C41D51" w:rsidRDefault="00C41D51" w:rsidP="00C41D51">
      <w:pPr>
        <w:pStyle w:val="Heading1"/>
        <w:numPr>
          <w:ilvl w:val="0"/>
          <w:numId w:val="0"/>
        </w:numPr>
        <w:rPr>
          <w:rFonts w:cs="Arial"/>
          <w:bCs/>
          <w:lang w:val="nl-BE"/>
        </w:rPr>
      </w:pPr>
    </w:p>
    <w:p w14:paraId="2EE9C276" w14:textId="77777777" w:rsidR="00D723CE" w:rsidRPr="00D723CE" w:rsidRDefault="00D723CE" w:rsidP="00D723CE">
      <w:pPr>
        <w:rPr>
          <w:lang w:val="nl-BE" w:eastAsia="en-GB"/>
        </w:rPr>
      </w:pPr>
    </w:p>
    <w:p w14:paraId="56F8DA88" w14:textId="038BEBC6" w:rsidR="00D723CE" w:rsidRDefault="00D723CE" w:rsidP="00D723CE">
      <w:pPr>
        <w:rPr>
          <w:bCs/>
          <w:lang w:val="nl-BE"/>
        </w:rPr>
      </w:pPr>
      <w:r>
        <w:rPr>
          <w:bCs/>
          <w:lang w:val="nl-BE"/>
        </w:rPr>
        <w:t xml:space="preserve">Handtekening </w:t>
      </w:r>
    </w:p>
    <w:p w14:paraId="23985158" w14:textId="14F19528" w:rsidR="00387821" w:rsidRDefault="00387821" w:rsidP="00387821">
      <w:pPr>
        <w:rPr>
          <w:bCs/>
          <w:lang w:val="nl-BE"/>
        </w:rPr>
      </w:pPr>
      <w:r w:rsidRPr="002113D3">
        <w:rPr>
          <w:bCs/>
          <w:lang w:val="nl-BE"/>
        </w:rPr>
        <w:t>Naam</w:t>
      </w:r>
      <w:r w:rsidR="00D723CE">
        <w:rPr>
          <w:bCs/>
          <w:lang w:val="nl-BE"/>
        </w:rPr>
        <w:t xml:space="preserve"> + functie ondertekenaar</w:t>
      </w:r>
    </w:p>
    <w:p w14:paraId="57CB8D5D" w14:textId="77777777" w:rsidR="00C41D51" w:rsidRDefault="00C41D51" w:rsidP="00C41D51">
      <w:pPr>
        <w:rPr>
          <w:b/>
          <w:bCs/>
          <w:sz w:val="28"/>
          <w:szCs w:val="28"/>
          <w:lang w:val="nl-BE"/>
        </w:rPr>
      </w:pPr>
    </w:p>
    <w:p w14:paraId="60CE02D7" w14:textId="77777777" w:rsidR="00C41D51" w:rsidRPr="00644104" w:rsidRDefault="00C41D51" w:rsidP="009F6AF9">
      <w:pPr>
        <w:spacing w:after="200" w:line="276" w:lineRule="auto"/>
        <w:jc w:val="left"/>
        <w:rPr>
          <w:rFonts w:ascii="Arial" w:hAnsi="Arial" w:cs="Arial"/>
          <w:b/>
          <w:bCs/>
          <w:sz w:val="28"/>
          <w:szCs w:val="28"/>
          <w:lang w:val="nl-BE"/>
        </w:rPr>
      </w:pPr>
      <w:bookmarkStart w:id="3" w:name="_Toc179508534"/>
      <w:bookmarkStart w:id="4" w:name="_Toc179594887"/>
      <w:r w:rsidRPr="00644104">
        <w:rPr>
          <w:rFonts w:ascii="Arial" w:hAnsi="Arial" w:cs="Arial"/>
          <w:b/>
          <w:bCs/>
          <w:sz w:val="28"/>
          <w:szCs w:val="28"/>
          <w:lang w:val="nl-BE"/>
        </w:rPr>
        <w:t>Inhoudstafel</w:t>
      </w:r>
      <w:bookmarkEnd w:id="3"/>
      <w:bookmarkEnd w:id="4"/>
    </w:p>
    <w:p w14:paraId="5A4FD263" w14:textId="77777777" w:rsidR="00C41D51" w:rsidRPr="00644104" w:rsidRDefault="00C41D51" w:rsidP="00C41D51">
      <w:pPr>
        <w:rPr>
          <w:rFonts w:ascii="Arial" w:hAnsi="Arial" w:cs="Arial"/>
          <w:lang w:val="nl-NL"/>
        </w:rPr>
      </w:pPr>
    </w:p>
    <w:p w14:paraId="43470977" w14:textId="77777777" w:rsidR="00C41D51" w:rsidRPr="00644104" w:rsidRDefault="00C41D51" w:rsidP="00C41D51">
      <w:pPr>
        <w:rPr>
          <w:rFonts w:ascii="Arial" w:hAnsi="Arial" w:cs="Arial"/>
          <w:lang w:val="nl-NL"/>
        </w:rPr>
      </w:pPr>
    </w:p>
    <w:p w14:paraId="5AC68732" w14:textId="1B7D0014" w:rsidR="00D723CE" w:rsidRDefault="00C41D51">
      <w:pPr>
        <w:pStyle w:val="TOC1"/>
        <w:rPr>
          <w:rFonts w:asciiTheme="minorHAnsi" w:eastAsiaTheme="minorEastAsia" w:hAnsiTheme="minorHAnsi" w:cstheme="minorBidi"/>
          <w:b w:val="0"/>
          <w:sz w:val="22"/>
          <w:szCs w:val="22"/>
          <w:lang w:val="nl-BE" w:eastAsia="nl-BE"/>
        </w:rPr>
      </w:pPr>
      <w:r w:rsidRPr="00644104">
        <w:rPr>
          <w:rFonts w:ascii="Arial" w:hAnsi="Arial" w:cs="Arial"/>
          <w:bCs/>
          <w:caps/>
          <w:sz w:val="20"/>
        </w:rPr>
        <w:fldChar w:fldCharType="begin"/>
      </w:r>
      <w:r w:rsidRPr="00644104">
        <w:rPr>
          <w:rFonts w:ascii="Arial" w:hAnsi="Arial" w:cs="Arial"/>
          <w:bCs/>
          <w:caps/>
          <w:lang w:val="nl-NL"/>
        </w:rPr>
        <w:instrText xml:space="preserve"> TOC \o "1-4" \h \z \u </w:instrText>
      </w:r>
      <w:r w:rsidRPr="00644104">
        <w:rPr>
          <w:rFonts w:ascii="Arial" w:hAnsi="Arial" w:cs="Arial"/>
          <w:bCs/>
          <w:caps/>
          <w:sz w:val="20"/>
        </w:rPr>
        <w:fldChar w:fldCharType="separate"/>
      </w:r>
      <w:hyperlink w:anchor="_Toc505610630" w:history="1">
        <w:r w:rsidR="00D723CE" w:rsidRPr="00656C55">
          <w:rPr>
            <w:rStyle w:val="Hyperlink"/>
          </w:rPr>
          <w:t>1.</w:t>
        </w:r>
        <w:r w:rsidR="00D723CE">
          <w:rPr>
            <w:rFonts w:asciiTheme="minorHAnsi" w:eastAsiaTheme="minorEastAsia" w:hAnsiTheme="minorHAnsi" w:cstheme="minorBidi"/>
            <w:b w:val="0"/>
            <w:sz w:val="22"/>
            <w:szCs w:val="22"/>
            <w:lang w:val="nl-BE" w:eastAsia="nl-BE"/>
          </w:rPr>
          <w:tab/>
        </w:r>
        <w:r w:rsidR="00D723CE" w:rsidRPr="00656C55">
          <w:rPr>
            <w:rStyle w:val="Hyperlink"/>
          </w:rPr>
          <w:t>Algemene administratieve gegevens</w:t>
        </w:r>
        <w:r w:rsidR="00D723CE">
          <w:rPr>
            <w:webHidden/>
          </w:rPr>
          <w:tab/>
        </w:r>
        <w:r w:rsidR="00D723CE">
          <w:rPr>
            <w:webHidden/>
          </w:rPr>
          <w:fldChar w:fldCharType="begin"/>
        </w:r>
        <w:r w:rsidR="00D723CE">
          <w:rPr>
            <w:webHidden/>
          </w:rPr>
          <w:instrText xml:space="preserve"> PAGEREF _Toc505610630 \h </w:instrText>
        </w:r>
        <w:r w:rsidR="00D723CE">
          <w:rPr>
            <w:webHidden/>
          </w:rPr>
        </w:r>
        <w:r w:rsidR="00D723CE">
          <w:rPr>
            <w:webHidden/>
          </w:rPr>
          <w:fldChar w:fldCharType="separate"/>
        </w:r>
        <w:r w:rsidR="000B3CB1">
          <w:rPr>
            <w:webHidden/>
          </w:rPr>
          <w:t>3</w:t>
        </w:r>
        <w:r w:rsidR="00D723CE">
          <w:rPr>
            <w:webHidden/>
          </w:rPr>
          <w:fldChar w:fldCharType="end"/>
        </w:r>
      </w:hyperlink>
    </w:p>
    <w:p w14:paraId="0D3D76B6" w14:textId="7C30EF9C" w:rsidR="00D723CE" w:rsidRDefault="00801AF2">
      <w:pPr>
        <w:pStyle w:val="TOC1"/>
        <w:rPr>
          <w:rFonts w:asciiTheme="minorHAnsi" w:eastAsiaTheme="minorEastAsia" w:hAnsiTheme="minorHAnsi" w:cstheme="minorBidi"/>
          <w:b w:val="0"/>
          <w:sz w:val="22"/>
          <w:szCs w:val="22"/>
          <w:lang w:val="nl-BE" w:eastAsia="nl-BE"/>
        </w:rPr>
      </w:pPr>
      <w:hyperlink w:anchor="_Toc505610631" w:history="1">
        <w:r w:rsidR="00D723CE" w:rsidRPr="00656C55">
          <w:rPr>
            <w:rStyle w:val="Hyperlink"/>
            <w:rFonts w:cs="Arial"/>
          </w:rPr>
          <w:t>2.</w:t>
        </w:r>
        <w:r w:rsidR="00D723CE">
          <w:rPr>
            <w:rFonts w:asciiTheme="minorHAnsi" w:eastAsiaTheme="minorEastAsia" w:hAnsiTheme="minorHAnsi" w:cstheme="minorBidi"/>
            <w:b w:val="0"/>
            <w:sz w:val="22"/>
            <w:szCs w:val="22"/>
            <w:lang w:val="nl-BE" w:eastAsia="nl-BE"/>
          </w:rPr>
          <w:tab/>
        </w:r>
        <w:r w:rsidR="00D723CE" w:rsidRPr="00656C55">
          <w:rPr>
            <w:rStyle w:val="Hyperlink"/>
            <w:rFonts w:cs="Arial"/>
          </w:rPr>
          <w:t>Actieplan</w:t>
        </w:r>
        <w:r w:rsidR="00D723CE">
          <w:rPr>
            <w:webHidden/>
          </w:rPr>
          <w:tab/>
        </w:r>
        <w:r w:rsidR="00D723CE">
          <w:rPr>
            <w:webHidden/>
          </w:rPr>
          <w:fldChar w:fldCharType="begin"/>
        </w:r>
        <w:r w:rsidR="00D723CE">
          <w:rPr>
            <w:webHidden/>
          </w:rPr>
          <w:instrText xml:space="preserve"> PAGEREF _Toc505610631 \h </w:instrText>
        </w:r>
        <w:r w:rsidR="00D723CE">
          <w:rPr>
            <w:webHidden/>
          </w:rPr>
        </w:r>
        <w:r w:rsidR="00D723CE">
          <w:rPr>
            <w:webHidden/>
          </w:rPr>
          <w:fldChar w:fldCharType="separate"/>
        </w:r>
        <w:r w:rsidR="000B3CB1">
          <w:rPr>
            <w:webHidden/>
          </w:rPr>
          <w:t>4</w:t>
        </w:r>
        <w:r w:rsidR="00D723CE">
          <w:rPr>
            <w:webHidden/>
          </w:rPr>
          <w:fldChar w:fldCharType="end"/>
        </w:r>
      </w:hyperlink>
    </w:p>
    <w:p w14:paraId="09FFED07" w14:textId="7C653C30" w:rsidR="00D723CE" w:rsidRDefault="00801AF2">
      <w:pPr>
        <w:pStyle w:val="TOC2"/>
        <w:rPr>
          <w:rFonts w:asciiTheme="minorHAnsi" w:eastAsiaTheme="minorEastAsia" w:hAnsiTheme="minorHAnsi" w:cstheme="minorBidi"/>
          <w:szCs w:val="22"/>
          <w:lang w:val="nl-BE" w:eastAsia="nl-BE"/>
        </w:rPr>
      </w:pPr>
      <w:hyperlink w:anchor="_Toc505610632" w:history="1">
        <w:r w:rsidR="00D723CE" w:rsidRPr="00656C55">
          <w:rPr>
            <w:rStyle w:val="Hyperlink"/>
          </w:rPr>
          <w:t>2.1</w:t>
        </w:r>
        <w:r w:rsidR="00D723CE">
          <w:rPr>
            <w:rFonts w:asciiTheme="minorHAnsi" w:eastAsiaTheme="minorEastAsia" w:hAnsiTheme="minorHAnsi" w:cstheme="minorBidi"/>
            <w:szCs w:val="22"/>
            <w:lang w:val="nl-BE" w:eastAsia="nl-BE"/>
          </w:rPr>
          <w:tab/>
        </w:r>
        <w:r w:rsidR="00D723CE" w:rsidRPr="00656C55">
          <w:rPr>
            <w:rStyle w:val="Hyperlink"/>
          </w:rPr>
          <w:t>Inhoud va</w:t>
        </w:r>
        <w:bookmarkStart w:id="5" w:name="_GoBack"/>
        <w:bookmarkEnd w:id="5"/>
        <w:r w:rsidR="00D723CE" w:rsidRPr="00656C55">
          <w:rPr>
            <w:rStyle w:val="Hyperlink"/>
          </w:rPr>
          <w:t>n de audit</w:t>
        </w:r>
        <w:r w:rsidR="00D723CE">
          <w:rPr>
            <w:webHidden/>
          </w:rPr>
          <w:tab/>
        </w:r>
        <w:r w:rsidR="00D723CE">
          <w:rPr>
            <w:webHidden/>
          </w:rPr>
          <w:fldChar w:fldCharType="begin"/>
        </w:r>
        <w:r w:rsidR="00D723CE">
          <w:rPr>
            <w:webHidden/>
          </w:rPr>
          <w:instrText xml:space="preserve"> PAGEREF _Toc505610632 \h </w:instrText>
        </w:r>
        <w:r w:rsidR="00D723CE">
          <w:rPr>
            <w:webHidden/>
          </w:rPr>
        </w:r>
        <w:r w:rsidR="00D723CE">
          <w:rPr>
            <w:webHidden/>
          </w:rPr>
          <w:fldChar w:fldCharType="separate"/>
        </w:r>
        <w:r w:rsidR="000B3CB1">
          <w:rPr>
            <w:webHidden/>
          </w:rPr>
          <w:t>4</w:t>
        </w:r>
        <w:r w:rsidR="00D723CE">
          <w:rPr>
            <w:webHidden/>
          </w:rPr>
          <w:fldChar w:fldCharType="end"/>
        </w:r>
      </w:hyperlink>
    </w:p>
    <w:p w14:paraId="3A34CEE7" w14:textId="52C2FBB1" w:rsidR="00D723CE" w:rsidRDefault="00801AF2">
      <w:pPr>
        <w:pStyle w:val="TOC2"/>
        <w:rPr>
          <w:rFonts w:asciiTheme="minorHAnsi" w:eastAsiaTheme="minorEastAsia" w:hAnsiTheme="minorHAnsi" w:cstheme="minorBidi"/>
          <w:szCs w:val="22"/>
          <w:lang w:val="nl-BE" w:eastAsia="nl-BE"/>
        </w:rPr>
      </w:pPr>
      <w:hyperlink w:anchor="_Toc505610633" w:history="1">
        <w:r w:rsidR="00D723CE" w:rsidRPr="00656C55">
          <w:rPr>
            <w:rStyle w:val="Hyperlink"/>
          </w:rPr>
          <w:t>2.2</w:t>
        </w:r>
        <w:r w:rsidR="00D723CE">
          <w:rPr>
            <w:rFonts w:asciiTheme="minorHAnsi" w:eastAsiaTheme="minorEastAsia" w:hAnsiTheme="minorHAnsi" w:cstheme="minorBidi"/>
            <w:szCs w:val="22"/>
            <w:lang w:val="nl-BE" w:eastAsia="nl-BE"/>
          </w:rPr>
          <w:tab/>
        </w:r>
        <w:r w:rsidR="00D723CE" w:rsidRPr="00656C55">
          <w:rPr>
            <w:rStyle w:val="Hyperlink"/>
          </w:rPr>
          <w:t>Energiedeskundige(n)</w:t>
        </w:r>
        <w:r w:rsidR="00D723CE">
          <w:rPr>
            <w:webHidden/>
          </w:rPr>
          <w:tab/>
        </w:r>
        <w:r w:rsidR="00D723CE">
          <w:rPr>
            <w:webHidden/>
          </w:rPr>
          <w:fldChar w:fldCharType="begin"/>
        </w:r>
        <w:r w:rsidR="00D723CE">
          <w:rPr>
            <w:webHidden/>
          </w:rPr>
          <w:instrText xml:space="preserve"> PAGEREF _Toc505610633 \h </w:instrText>
        </w:r>
        <w:r w:rsidR="00D723CE">
          <w:rPr>
            <w:webHidden/>
          </w:rPr>
        </w:r>
        <w:r w:rsidR="00D723CE">
          <w:rPr>
            <w:webHidden/>
          </w:rPr>
          <w:fldChar w:fldCharType="separate"/>
        </w:r>
        <w:r w:rsidR="000B3CB1">
          <w:rPr>
            <w:webHidden/>
          </w:rPr>
          <w:t>4</w:t>
        </w:r>
        <w:r w:rsidR="00D723CE">
          <w:rPr>
            <w:webHidden/>
          </w:rPr>
          <w:fldChar w:fldCharType="end"/>
        </w:r>
      </w:hyperlink>
    </w:p>
    <w:p w14:paraId="16F257F3" w14:textId="1638BCD5" w:rsidR="00D723CE" w:rsidRDefault="00801AF2">
      <w:pPr>
        <w:pStyle w:val="TOC1"/>
        <w:rPr>
          <w:rFonts w:asciiTheme="minorHAnsi" w:eastAsiaTheme="minorEastAsia" w:hAnsiTheme="minorHAnsi" w:cstheme="minorBidi"/>
          <w:b w:val="0"/>
          <w:sz w:val="22"/>
          <w:szCs w:val="22"/>
          <w:lang w:val="nl-BE" w:eastAsia="nl-BE"/>
        </w:rPr>
      </w:pPr>
      <w:hyperlink w:anchor="_Toc505610634" w:history="1">
        <w:r w:rsidR="00D723CE" w:rsidRPr="00656C55">
          <w:rPr>
            <w:rStyle w:val="Hyperlink"/>
          </w:rPr>
          <w:t>3.</w:t>
        </w:r>
        <w:r w:rsidR="00D723CE">
          <w:rPr>
            <w:rFonts w:asciiTheme="minorHAnsi" w:eastAsiaTheme="minorEastAsia" w:hAnsiTheme="minorHAnsi" w:cstheme="minorBidi"/>
            <w:b w:val="0"/>
            <w:sz w:val="22"/>
            <w:szCs w:val="22"/>
            <w:lang w:val="nl-BE" w:eastAsia="nl-BE"/>
          </w:rPr>
          <w:tab/>
        </w:r>
        <w:r w:rsidR="00D723CE" w:rsidRPr="00656C55">
          <w:rPr>
            <w:rStyle w:val="Hyperlink"/>
          </w:rPr>
          <w:t>Bijlage(n)</w:t>
        </w:r>
        <w:r w:rsidR="00D723CE">
          <w:rPr>
            <w:webHidden/>
          </w:rPr>
          <w:tab/>
        </w:r>
        <w:r w:rsidR="00D723CE">
          <w:rPr>
            <w:webHidden/>
          </w:rPr>
          <w:fldChar w:fldCharType="begin"/>
        </w:r>
        <w:r w:rsidR="00D723CE">
          <w:rPr>
            <w:webHidden/>
          </w:rPr>
          <w:instrText xml:space="preserve"> PAGEREF _Toc505610634 \h </w:instrText>
        </w:r>
        <w:r w:rsidR="00D723CE">
          <w:rPr>
            <w:webHidden/>
          </w:rPr>
        </w:r>
        <w:r w:rsidR="00D723CE">
          <w:rPr>
            <w:webHidden/>
          </w:rPr>
          <w:fldChar w:fldCharType="separate"/>
        </w:r>
        <w:r w:rsidR="000B3CB1">
          <w:rPr>
            <w:webHidden/>
          </w:rPr>
          <w:t>4</w:t>
        </w:r>
        <w:r w:rsidR="00D723CE">
          <w:rPr>
            <w:webHidden/>
          </w:rPr>
          <w:fldChar w:fldCharType="end"/>
        </w:r>
      </w:hyperlink>
    </w:p>
    <w:p w14:paraId="3441E06F" w14:textId="77777777" w:rsidR="00C41D51" w:rsidRPr="00C41D51" w:rsidRDefault="00C41D51" w:rsidP="004D4013">
      <w:r w:rsidRPr="00644104">
        <w:rPr>
          <w:rFonts w:ascii="Arial" w:hAnsi="Arial" w:cs="Arial"/>
        </w:rPr>
        <w:fldChar w:fldCharType="end"/>
      </w:r>
    </w:p>
    <w:p w14:paraId="5E4BC023" w14:textId="77777777" w:rsidR="00C41D51" w:rsidRPr="00C41D51" w:rsidRDefault="00C41D51" w:rsidP="004D4013">
      <w:pPr>
        <w:keepNext/>
        <w:spacing w:after="0"/>
        <w:outlineLvl w:val="0"/>
        <w:rPr>
          <w:rFonts w:ascii="Arial" w:hAnsi="Arial"/>
          <w:b/>
          <w:sz w:val="28"/>
          <w:szCs w:val="28"/>
          <w:lang w:val="nl-NL" w:eastAsia="en-GB"/>
        </w:rPr>
      </w:pPr>
    </w:p>
    <w:p w14:paraId="1B16F94D" w14:textId="77777777" w:rsidR="00C41D51" w:rsidRPr="00C41D51" w:rsidRDefault="00C41D51" w:rsidP="004D4013">
      <w:pPr>
        <w:keepNext/>
        <w:spacing w:after="0"/>
        <w:outlineLvl w:val="0"/>
        <w:rPr>
          <w:rFonts w:ascii="Arial" w:hAnsi="Arial"/>
          <w:b/>
          <w:sz w:val="28"/>
          <w:szCs w:val="28"/>
          <w:lang w:val="nl-NL" w:eastAsia="en-GB"/>
        </w:rPr>
      </w:pPr>
    </w:p>
    <w:p w14:paraId="5B66B8BE" w14:textId="77777777" w:rsidR="00C41D51" w:rsidRPr="00C41D51" w:rsidRDefault="00C41D51" w:rsidP="004D4013">
      <w:pPr>
        <w:keepNext/>
        <w:spacing w:after="0"/>
        <w:outlineLvl w:val="0"/>
        <w:rPr>
          <w:rFonts w:ascii="Arial" w:hAnsi="Arial"/>
          <w:b/>
          <w:sz w:val="28"/>
          <w:szCs w:val="28"/>
          <w:lang w:val="nl-NL" w:eastAsia="en-GB"/>
        </w:rPr>
      </w:pPr>
    </w:p>
    <w:p w14:paraId="0ECA2C97" w14:textId="77777777" w:rsidR="00C41D51" w:rsidRPr="00C41D51" w:rsidRDefault="00C41D51" w:rsidP="00C41D51">
      <w:pPr>
        <w:rPr>
          <w:lang w:val="nl-NL" w:eastAsia="en-GB"/>
        </w:rPr>
      </w:pPr>
    </w:p>
    <w:p w14:paraId="7D1D4EFB" w14:textId="77777777" w:rsidR="00C41D51" w:rsidRDefault="00C41D51" w:rsidP="00C41D51">
      <w:pPr>
        <w:rPr>
          <w:lang w:val="nl-NL" w:eastAsia="en-GB"/>
        </w:rPr>
      </w:pPr>
    </w:p>
    <w:p w14:paraId="4B59B081" w14:textId="77777777" w:rsidR="006C4BEB" w:rsidRDefault="006C4BEB" w:rsidP="00C41D51">
      <w:pPr>
        <w:rPr>
          <w:lang w:val="nl-NL" w:eastAsia="en-GB"/>
        </w:rPr>
      </w:pPr>
    </w:p>
    <w:p w14:paraId="4AD52D8A" w14:textId="77777777" w:rsidR="006C4BEB" w:rsidRDefault="006C4BEB" w:rsidP="00C41D51">
      <w:pPr>
        <w:rPr>
          <w:lang w:val="nl-NL" w:eastAsia="en-GB"/>
        </w:rPr>
      </w:pPr>
    </w:p>
    <w:p w14:paraId="6F40D774" w14:textId="77777777" w:rsidR="006C4BEB" w:rsidRDefault="006C4BEB" w:rsidP="00C41D51">
      <w:pPr>
        <w:rPr>
          <w:lang w:val="nl-NL" w:eastAsia="en-GB"/>
        </w:rPr>
      </w:pPr>
    </w:p>
    <w:p w14:paraId="2596728E" w14:textId="77777777" w:rsidR="006C4BEB" w:rsidRPr="00C41D51" w:rsidRDefault="006C4BEB" w:rsidP="00C41D51">
      <w:pPr>
        <w:rPr>
          <w:lang w:val="nl-NL" w:eastAsia="en-GB"/>
        </w:rPr>
      </w:pPr>
    </w:p>
    <w:p w14:paraId="686BE0E0" w14:textId="77777777" w:rsidR="00C41D51" w:rsidRPr="00C41D51" w:rsidRDefault="00C41D51" w:rsidP="00C41D51">
      <w:pPr>
        <w:rPr>
          <w:lang w:val="nl-NL" w:eastAsia="en-GB"/>
        </w:rPr>
      </w:pPr>
    </w:p>
    <w:p w14:paraId="0D9EEE95" w14:textId="77777777" w:rsidR="00C41D51" w:rsidRPr="00C41D51" w:rsidRDefault="00C41D51" w:rsidP="00C41D51">
      <w:pPr>
        <w:rPr>
          <w:lang w:val="nl-NL" w:eastAsia="en-GB"/>
        </w:rPr>
      </w:pPr>
    </w:p>
    <w:p w14:paraId="2533919D" w14:textId="77777777" w:rsidR="00C41D51" w:rsidRDefault="00C41D51" w:rsidP="00C41D51">
      <w:pPr>
        <w:rPr>
          <w:lang w:val="nl-NL" w:eastAsia="en-GB"/>
        </w:rPr>
      </w:pPr>
    </w:p>
    <w:p w14:paraId="50130B61" w14:textId="77777777" w:rsidR="00C41D51" w:rsidRPr="00C41D51" w:rsidRDefault="00C41D51" w:rsidP="00C41D51">
      <w:pPr>
        <w:rPr>
          <w:lang w:val="nl-NL" w:eastAsia="en-GB"/>
        </w:rPr>
      </w:pPr>
    </w:p>
    <w:p w14:paraId="05A86DC5" w14:textId="77777777"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b/>
          <w:sz w:val="28"/>
          <w:szCs w:val="28"/>
          <w:u w:val="single"/>
          <w:lang w:val="nl-BE" w:eastAsia="nl-NL"/>
        </w:rPr>
      </w:pPr>
      <w:bookmarkStart w:id="6" w:name="_Toc391889438"/>
      <w:bookmarkStart w:id="7" w:name="_Toc391903568"/>
      <w:bookmarkStart w:id="8" w:name="_Toc396394272"/>
      <w:r w:rsidRPr="00C41D51">
        <w:rPr>
          <w:rFonts w:ascii="Arial" w:hAnsi="Arial"/>
          <w:b/>
          <w:sz w:val="28"/>
          <w:szCs w:val="28"/>
          <w:u w:val="single"/>
          <w:lang w:val="nl-BE" w:eastAsia="nl-NL"/>
        </w:rPr>
        <w:t>VERTROUWELIJKHEID</w:t>
      </w:r>
      <w:bookmarkEnd w:id="6"/>
      <w:bookmarkEnd w:id="7"/>
      <w:bookmarkEnd w:id="8"/>
    </w:p>
    <w:p w14:paraId="2987D6C4" w14:textId="77777777"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i/>
          <w:sz w:val="28"/>
          <w:szCs w:val="28"/>
          <w:lang w:val="nl-BE" w:eastAsia="nl-NL"/>
        </w:rPr>
      </w:pPr>
    </w:p>
    <w:p w14:paraId="5B46D985" w14:textId="623DAD67"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i/>
          <w:sz w:val="18"/>
          <w:szCs w:val="20"/>
          <w:lang w:val="nl-BE" w:eastAsia="nl-NL"/>
        </w:rPr>
      </w:pPr>
      <w:bookmarkStart w:id="9" w:name="_Toc391889439"/>
      <w:bookmarkStart w:id="10" w:name="_Toc391903569"/>
      <w:bookmarkStart w:id="11" w:name="_Toc396394273"/>
      <w:r w:rsidRPr="00C41D51">
        <w:rPr>
          <w:rFonts w:ascii="Arial" w:hAnsi="Arial"/>
          <w:i/>
          <w:sz w:val="28"/>
          <w:szCs w:val="28"/>
          <w:lang w:val="nl-BE" w:eastAsia="nl-NL"/>
        </w:rPr>
        <w:t xml:space="preserve">Dit </w:t>
      </w:r>
      <w:r w:rsidR="006500F6">
        <w:rPr>
          <w:rFonts w:ascii="Arial" w:hAnsi="Arial"/>
          <w:i/>
          <w:sz w:val="28"/>
          <w:szCs w:val="28"/>
          <w:lang w:val="nl-BE" w:eastAsia="nl-NL"/>
        </w:rPr>
        <w:t>actiep</w:t>
      </w:r>
      <w:r>
        <w:rPr>
          <w:rFonts w:ascii="Arial" w:hAnsi="Arial"/>
          <w:i/>
          <w:sz w:val="28"/>
          <w:szCs w:val="28"/>
          <w:lang w:val="nl-BE" w:eastAsia="nl-NL"/>
        </w:rPr>
        <w:t xml:space="preserve">lan </w:t>
      </w:r>
      <w:r w:rsidRPr="00C41D51">
        <w:rPr>
          <w:rFonts w:ascii="Arial" w:hAnsi="Arial"/>
          <w:i/>
          <w:sz w:val="28"/>
          <w:szCs w:val="28"/>
          <w:lang w:val="nl-BE" w:eastAsia="nl-NL"/>
        </w:rPr>
        <w:t>wordt door het Verificatiebureau Benchmarking Vlaanderen (VBBV) strikt vertrouwelijk behandeld, is enkel bestemd voor gebruik in het kader van de EBO en kan onder geen enkele vorm overgemaakt worden aan derden zonder de uitdrukkelijke, schriftelijke en voorafgaande  toelating van de onderneming.</w:t>
      </w:r>
      <w:bookmarkEnd w:id="9"/>
      <w:bookmarkEnd w:id="10"/>
      <w:bookmarkEnd w:id="11"/>
    </w:p>
    <w:p w14:paraId="077966AF" w14:textId="686FEAF8" w:rsidR="00387821" w:rsidRDefault="00387821">
      <w:pPr>
        <w:spacing w:after="200" w:line="276" w:lineRule="auto"/>
        <w:jc w:val="left"/>
        <w:rPr>
          <w:rFonts w:ascii="Arial" w:hAnsi="Arial"/>
          <w:b/>
          <w:bCs/>
          <w:sz w:val="28"/>
          <w:szCs w:val="28"/>
          <w:lang w:val="nl-BE" w:eastAsia="en-GB"/>
        </w:rPr>
      </w:pPr>
      <w:r>
        <w:rPr>
          <w:bCs/>
          <w:lang w:val="nl-BE"/>
        </w:rPr>
        <w:br w:type="page"/>
      </w:r>
    </w:p>
    <w:p w14:paraId="63DB7CAF" w14:textId="77777777" w:rsidR="00387821" w:rsidRDefault="00387821" w:rsidP="00387821">
      <w:pPr>
        <w:pStyle w:val="Heading1"/>
      </w:pPr>
      <w:bookmarkStart w:id="12" w:name="_Toc505610630"/>
      <w:bookmarkEnd w:id="0"/>
      <w:bookmarkEnd w:id="1"/>
      <w:bookmarkEnd w:id="2"/>
      <w:r w:rsidRPr="00293454">
        <w:lastRenderedPageBreak/>
        <w:t xml:space="preserve">Algemene </w:t>
      </w:r>
      <w:r>
        <w:t>administratieve gegevens</w:t>
      </w:r>
      <w:bookmarkEnd w:id="12"/>
    </w:p>
    <w:p w14:paraId="303237E3" w14:textId="77777777" w:rsidR="00387821" w:rsidRDefault="00387821" w:rsidP="009F6AF9">
      <w:pPr>
        <w:pStyle w:val="Heading1"/>
        <w:numPr>
          <w:ilvl w:val="0"/>
          <w:numId w:val="0"/>
        </w:numPr>
        <w:ind w:left="432"/>
      </w:pPr>
    </w:p>
    <w:p w14:paraId="37FB6B02" w14:textId="77777777" w:rsidR="00387821" w:rsidRPr="00387821" w:rsidRDefault="00387821" w:rsidP="00387821">
      <w:pPr>
        <w:rPr>
          <w:rFonts w:ascii="Arial" w:hAnsi="Arial" w:cs="Arial"/>
          <w:i/>
          <w:color w:val="000080"/>
          <w:sz w:val="20"/>
          <w:szCs w:val="20"/>
          <w:lang w:val="nl-NL" w:eastAsia="en-GB"/>
        </w:rPr>
      </w:pPr>
      <w:r w:rsidRPr="00387821">
        <w:rPr>
          <w:rFonts w:ascii="Arial" w:hAnsi="Arial" w:cs="Arial"/>
          <w:i/>
          <w:color w:val="000080"/>
          <w:sz w:val="20"/>
          <w:szCs w:val="20"/>
          <w:lang w:val="nl-NL" w:eastAsia="en-GB"/>
        </w:rPr>
        <w:t xml:space="preserve">Vul de gegevens in die betrekking hebben op uw onderneming. </w:t>
      </w:r>
    </w:p>
    <w:p w14:paraId="4344FEBF" w14:textId="77777777" w:rsidR="00387821" w:rsidRPr="00387821" w:rsidRDefault="00387821" w:rsidP="00387821">
      <w:pPr>
        <w:rPr>
          <w:rFonts w:ascii="Arial" w:hAnsi="Arial" w:cs="Arial"/>
          <w:i/>
          <w:color w:val="000080"/>
          <w:sz w:val="20"/>
          <w:szCs w:val="20"/>
          <w:lang w:val="nl-NL" w:eastAsia="en-GB"/>
        </w:rPr>
      </w:pPr>
      <w:r w:rsidRPr="00387821">
        <w:rPr>
          <w:rFonts w:ascii="Arial" w:hAnsi="Arial" w:cs="Arial"/>
          <w:i/>
          <w:color w:val="000080"/>
          <w:sz w:val="20"/>
          <w:szCs w:val="20"/>
          <w:lang w:val="nl-NL" w:eastAsia="en-GB"/>
        </w:rPr>
        <w:t>De contactpersoon in de onderneming is de persoon die de contacten verzorgt met de Overheid, het VBBV en de energiedeskundigen.</w:t>
      </w:r>
    </w:p>
    <w:p w14:paraId="48EDC91E" w14:textId="3A75133B" w:rsidR="00387821" w:rsidRDefault="00387821" w:rsidP="00387821">
      <w:pPr>
        <w:spacing w:after="0"/>
        <w:rPr>
          <w:rFonts w:ascii="Arial" w:hAnsi="Arial" w:cs="Arial"/>
          <w:i/>
          <w:color w:val="000080"/>
          <w:sz w:val="20"/>
          <w:szCs w:val="20"/>
          <w:lang w:val="nl-NL" w:eastAsia="en-GB"/>
        </w:rPr>
      </w:pPr>
      <w:r w:rsidRPr="00387821">
        <w:rPr>
          <w:rFonts w:ascii="Arial" w:hAnsi="Arial" w:cs="Arial"/>
          <w:i/>
          <w:color w:val="000080"/>
          <w:sz w:val="20"/>
          <w:szCs w:val="20"/>
          <w:lang w:val="nl-NL" w:eastAsia="en-GB"/>
        </w:rPr>
        <w:t xml:space="preserve">De verantwoordelijke voor ondertekening van het </w:t>
      </w:r>
      <w:r w:rsidR="00490E0B">
        <w:rPr>
          <w:rFonts w:ascii="Arial" w:hAnsi="Arial" w:cs="Arial"/>
          <w:i/>
          <w:color w:val="000080"/>
          <w:sz w:val="20"/>
          <w:szCs w:val="20"/>
          <w:lang w:val="nl-NL" w:eastAsia="en-GB"/>
        </w:rPr>
        <w:t>actieplan</w:t>
      </w:r>
      <w:r w:rsidRPr="00387821">
        <w:rPr>
          <w:rFonts w:ascii="Arial" w:hAnsi="Arial" w:cs="Arial"/>
          <w:i/>
          <w:color w:val="000080"/>
          <w:sz w:val="20"/>
          <w:szCs w:val="20"/>
          <w:lang w:val="nl-NL" w:eastAsia="en-GB"/>
        </w:rPr>
        <w:t xml:space="preserve"> moet juridisch de bevoegdheid hebben om de onderneming te vertegenwoordigen in het kader van de EBO.</w:t>
      </w:r>
    </w:p>
    <w:p w14:paraId="15C93FF8" w14:textId="77777777" w:rsidR="00490E0B" w:rsidRPr="00387821" w:rsidRDefault="00490E0B" w:rsidP="00387821">
      <w:pPr>
        <w:spacing w:after="0"/>
        <w:rPr>
          <w:rFonts w:ascii="Arial" w:hAnsi="Arial" w:cs="Arial"/>
          <w:i/>
          <w:color w:val="000080"/>
          <w:sz w:val="20"/>
          <w:szCs w:val="20"/>
          <w:lang w:val="nl-NL" w:eastAsia="en-GB"/>
        </w:rPr>
      </w:pPr>
    </w:p>
    <w:p w14:paraId="654954AB" w14:textId="77777777" w:rsidR="00387821" w:rsidRPr="00387821" w:rsidRDefault="00387821" w:rsidP="00387821">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387821" w:rsidRPr="00387821" w14:paraId="085EA280" w14:textId="77777777" w:rsidTr="0030251B">
        <w:trPr>
          <w:trHeight w:hRule="exact" w:val="397"/>
        </w:trPr>
        <w:tc>
          <w:tcPr>
            <w:tcW w:w="8780" w:type="dxa"/>
            <w:gridSpan w:val="2"/>
            <w:shd w:val="clear" w:color="auto" w:fill="CCECFF"/>
            <w:vAlign w:val="center"/>
          </w:tcPr>
          <w:p w14:paraId="49421CFB" w14:textId="77777777" w:rsidR="00387821" w:rsidRPr="00387821" w:rsidRDefault="00387821" w:rsidP="00387821">
            <w:pPr>
              <w:spacing w:after="0"/>
              <w:rPr>
                <w:b/>
                <w:sz w:val="22"/>
                <w:szCs w:val="22"/>
                <w:lang w:val="nl-NL"/>
              </w:rPr>
            </w:pPr>
            <w:r w:rsidRPr="00387821">
              <w:rPr>
                <w:b/>
                <w:sz w:val="22"/>
                <w:szCs w:val="22"/>
                <w:lang w:val="nl-NL"/>
              </w:rPr>
              <w:t>Gegevens onderneming</w:t>
            </w:r>
          </w:p>
        </w:tc>
      </w:tr>
      <w:tr w:rsidR="00387821" w:rsidRPr="00387821" w14:paraId="7E3EE94B" w14:textId="77777777" w:rsidTr="0030251B">
        <w:trPr>
          <w:trHeight w:hRule="exact" w:val="397"/>
        </w:trPr>
        <w:tc>
          <w:tcPr>
            <w:tcW w:w="3325" w:type="dxa"/>
            <w:vAlign w:val="center"/>
          </w:tcPr>
          <w:p w14:paraId="318CCFC2" w14:textId="77777777" w:rsidR="00387821" w:rsidRPr="00387821" w:rsidRDefault="00387821" w:rsidP="00387821">
            <w:pPr>
              <w:spacing w:after="0"/>
              <w:rPr>
                <w:sz w:val="20"/>
                <w:szCs w:val="20"/>
                <w:lang w:val="nl-NL"/>
              </w:rPr>
            </w:pPr>
            <w:r w:rsidRPr="00387821">
              <w:rPr>
                <w:sz w:val="20"/>
                <w:szCs w:val="20"/>
                <w:lang w:val="nl-NL"/>
              </w:rPr>
              <w:t xml:space="preserve">Naam </w:t>
            </w:r>
          </w:p>
        </w:tc>
        <w:tc>
          <w:tcPr>
            <w:tcW w:w="5455" w:type="dxa"/>
            <w:vAlign w:val="center"/>
          </w:tcPr>
          <w:p w14:paraId="020B155B" w14:textId="42828B79" w:rsidR="00387821" w:rsidRPr="00490E0B" w:rsidRDefault="00387821" w:rsidP="00387821">
            <w:pPr>
              <w:spacing w:after="0"/>
              <w:rPr>
                <w:b/>
                <w:i/>
                <w:color w:val="0000FF"/>
                <w:sz w:val="20"/>
                <w:szCs w:val="20"/>
                <w:lang w:val="nl-NL"/>
              </w:rPr>
            </w:pPr>
          </w:p>
        </w:tc>
      </w:tr>
      <w:tr w:rsidR="00387821" w:rsidRPr="00387821" w14:paraId="01822B2E" w14:textId="77777777" w:rsidTr="0030251B">
        <w:trPr>
          <w:trHeight w:hRule="exact" w:val="397"/>
        </w:trPr>
        <w:tc>
          <w:tcPr>
            <w:tcW w:w="3325" w:type="dxa"/>
            <w:vAlign w:val="center"/>
          </w:tcPr>
          <w:p w14:paraId="4E88ED04" w14:textId="77777777" w:rsidR="00387821" w:rsidRPr="00387821" w:rsidRDefault="00387821" w:rsidP="00387821">
            <w:pPr>
              <w:spacing w:after="0"/>
              <w:rPr>
                <w:sz w:val="20"/>
                <w:szCs w:val="20"/>
                <w:lang w:val="nl-NL"/>
              </w:rPr>
            </w:pPr>
            <w:r w:rsidRPr="00387821">
              <w:rPr>
                <w:sz w:val="20"/>
                <w:szCs w:val="20"/>
                <w:lang w:val="nl-NL"/>
              </w:rPr>
              <w:t>Adres: straat + nummer</w:t>
            </w:r>
          </w:p>
        </w:tc>
        <w:tc>
          <w:tcPr>
            <w:tcW w:w="5455" w:type="dxa"/>
            <w:vAlign w:val="center"/>
          </w:tcPr>
          <w:p w14:paraId="75F98C24" w14:textId="252D7C4C" w:rsidR="00387821" w:rsidRPr="00490E0B" w:rsidRDefault="00387821" w:rsidP="00387821">
            <w:pPr>
              <w:spacing w:after="0"/>
              <w:rPr>
                <w:b/>
                <w:i/>
                <w:color w:val="0000FF"/>
                <w:sz w:val="20"/>
                <w:szCs w:val="20"/>
                <w:lang w:val="nl-NL"/>
              </w:rPr>
            </w:pPr>
          </w:p>
        </w:tc>
      </w:tr>
      <w:tr w:rsidR="00387821" w:rsidRPr="00387821" w14:paraId="022061BC" w14:textId="77777777" w:rsidTr="0030251B">
        <w:trPr>
          <w:trHeight w:hRule="exact" w:val="397"/>
        </w:trPr>
        <w:tc>
          <w:tcPr>
            <w:tcW w:w="3325" w:type="dxa"/>
            <w:vAlign w:val="center"/>
          </w:tcPr>
          <w:p w14:paraId="79BF3EFA" w14:textId="77777777" w:rsidR="00387821" w:rsidRPr="00387821" w:rsidRDefault="00387821" w:rsidP="00387821">
            <w:pPr>
              <w:spacing w:after="0"/>
              <w:rPr>
                <w:sz w:val="20"/>
                <w:szCs w:val="20"/>
                <w:lang w:val="nl-NL"/>
              </w:rPr>
            </w:pPr>
            <w:r w:rsidRPr="00387821">
              <w:rPr>
                <w:sz w:val="20"/>
                <w:szCs w:val="20"/>
                <w:lang w:val="nl-NL"/>
              </w:rPr>
              <w:t>Adres:  postcode + plaats</w:t>
            </w:r>
          </w:p>
        </w:tc>
        <w:tc>
          <w:tcPr>
            <w:tcW w:w="5455" w:type="dxa"/>
            <w:vAlign w:val="center"/>
          </w:tcPr>
          <w:p w14:paraId="38DFF0A9" w14:textId="5D063331" w:rsidR="00387821" w:rsidRPr="00490E0B" w:rsidRDefault="00387821" w:rsidP="00387821">
            <w:pPr>
              <w:spacing w:after="0"/>
              <w:rPr>
                <w:b/>
                <w:i/>
                <w:color w:val="0000FF"/>
                <w:sz w:val="20"/>
                <w:szCs w:val="20"/>
                <w:lang w:val="nl-NL"/>
              </w:rPr>
            </w:pPr>
          </w:p>
        </w:tc>
      </w:tr>
      <w:tr w:rsidR="00387821" w:rsidRPr="000B3CB1" w14:paraId="7A57DE6C" w14:textId="77777777" w:rsidTr="0030251B">
        <w:trPr>
          <w:trHeight w:hRule="exact" w:val="397"/>
        </w:trPr>
        <w:tc>
          <w:tcPr>
            <w:tcW w:w="8780" w:type="dxa"/>
            <w:gridSpan w:val="2"/>
            <w:shd w:val="clear" w:color="auto" w:fill="CCECFF"/>
            <w:vAlign w:val="center"/>
          </w:tcPr>
          <w:p w14:paraId="2F5210B6" w14:textId="0DC71E4E" w:rsidR="00387821" w:rsidRPr="00387821" w:rsidRDefault="00387821" w:rsidP="00490E0B">
            <w:pPr>
              <w:spacing w:after="0"/>
              <w:rPr>
                <w:b/>
                <w:sz w:val="22"/>
                <w:szCs w:val="22"/>
                <w:lang w:val="nl-NL"/>
              </w:rPr>
            </w:pPr>
            <w:r w:rsidRPr="00387821">
              <w:rPr>
                <w:b/>
                <w:sz w:val="22"/>
                <w:szCs w:val="22"/>
                <w:lang w:val="nl-NL"/>
              </w:rPr>
              <w:t xml:space="preserve">Gegevens contactpersoon in de onderneming voor </w:t>
            </w:r>
            <w:r>
              <w:rPr>
                <w:b/>
                <w:sz w:val="22"/>
                <w:szCs w:val="22"/>
                <w:lang w:val="nl-NL"/>
              </w:rPr>
              <w:t xml:space="preserve">het </w:t>
            </w:r>
            <w:r w:rsidR="00490E0B">
              <w:rPr>
                <w:b/>
                <w:sz w:val="22"/>
                <w:szCs w:val="22"/>
                <w:lang w:val="nl-NL"/>
              </w:rPr>
              <w:t>actieplan</w:t>
            </w:r>
            <w:r w:rsidRPr="00387821">
              <w:rPr>
                <w:b/>
                <w:sz w:val="22"/>
                <w:szCs w:val="22"/>
                <w:lang w:val="nl-NL"/>
              </w:rPr>
              <w:t xml:space="preserve"> </w:t>
            </w:r>
          </w:p>
        </w:tc>
      </w:tr>
      <w:tr w:rsidR="00387821" w:rsidRPr="00387821" w14:paraId="6AFDE03D" w14:textId="77777777" w:rsidTr="0030251B">
        <w:trPr>
          <w:trHeight w:hRule="exact" w:val="397"/>
        </w:trPr>
        <w:tc>
          <w:tcPr>
            <w:tcW w:w="3325" w:type="dxa"/>
            <w:vAlign w:val="center"/>
          </w:tcPr>
          <w:p w14:paraId="17FCD0F2" w14:textId="77777777" w:rsidR="00387821" w:rsidRPr="00387821" w:rsidRDefault="00387821" w:rsidP="00387821">
            <w:pPr>
              <w:spacing w:after="0"/>
              <w:rPr>
                <w:sz w:val="20"/>
                <w:szCs w:val="20"/>
                <w:lang w:val="nl-NL"/>
              </w:rPr>
            </w:pPr>
            <w:r w:rsidRPr="00387821">
              <w:rPr>
                <w:sz w:val="20"/>
                <w:szCs w:val="20"/>
                <w:lang w:val="nl-NL"/>
              </w:rPr>
              <w:t>Naam en functie</w:t>
            </w:r>
          </w:p>
        </w:tc>
        <w:tc>
          <w:tcPr>
            <w:tcW w:w="5455" w:type="dxa"/>
            <w:vAlign w:val="center"/>
          </w:tcPr>
          <w:p w14:paraId="58E88331" w14:textId="51E6D8DC" w:rsidR="00387821" w:rsidRPr="00490E0B" w:rsidRDefault="00387821" w:rsidP="00387821">
            <w:pPr>
              <w:spacing w:after="0"/>
              <w:rPr>
                <w:b/>
                <w:i/>
                <w:color w:val="0000FF"/>
                <w:sz w:val="20"/>
                <w:szCs w:val="20"/>
                <w:lang w:val="nl-NL"/>
              </w:rPr>
            </w:pPr>
          </w:p>
        </w:tc>
      </w:tr>
      <w:tr w:rsidR="00387821" w:rsidRPr="00387821" w14:paraId="4FF7D68B" w14:textId="77777777" w:rsidTr="0030251B">
        <w:trPr>
          <w:trHeight w:hRule="exact" w:val="397"/>
        </w:trPr>
        <w:tc>
          <w:tcPr>
            <w:tcW w:w="3325" w:type="dxa"/>
            <w:vAlign w:val="center"/>
          </w:tcPr>
          <w:p w14:paraId="28908484" w14:textId="77777777" w:rsidR="00387821" w:rsidRPr="00387821" w:rsidRDefault="00387821" w:rsidP="00387821">
            <w:pPr>
              <w:spacing w:after="0"/>
              <w:rPr>
                <w:sz w:val="20"/>
                <w:szCs w:val="20"/>
                <w:lang w:val="nl-NL"/>
              </w:rPr>
            </w:pPr>
            <w:r w:rsidRPr="00387821">
              <w:rPr>
                <w:sz w:val="20"/>
                <w:szCs w:val="20"/>
                <w:lang w:val="nl-NL"/>
              </w:rPr>
              <w:t>Telefoon</w:t>
            </w:r>
          </w:p>
        </w:tc>
        <w:tc>
          <w:tcPr>
            <w:tcW w:w="5455" w:type="dxa"/>
            <w:vAlign w:val="center"/>
          </w:tcPr>
          <w:p w14:paraId="4B387546" w14:textId="201A45A4" w:rsidR="00387821" w:rsidRPr="00490E0B" w:rsidRDefault="00387821" w:rsidP="00387821">
            <w:pPr>
              <w:spacing w:after="0"/>
              <w:rPr>
                <w:b/>
                <w:i/>
                <w:color w:val="0000FF"/>
                <w:sz w:val="20"/>
                <w:szCs w:val="20"/>
                <w:lang w:val="nl-NL"/>
              </w:rPr>
            </w:pPr>
          </w:p>
        </w:tc>
      </w:tr>
      <w:tr w:rsidR="00387821" w:rsidRPr="00387821" w14:paraId="37FE2849" w14:textId="77777777" w:rsidTr="0030251B">
        <w:trPr>
          <w:trHeight w:hRule="exact" w:val="397"/>
        </w:trPr>
        <w:tc>
          <w:tcPr>
            <w:tcW w:w="3325" w:type="dxa"/>
            <w:tcBorders>
              <w:bottom w:val="single" w:sz="4" w:space="0" w:color="auto"/>
            </w:tcBorders>
            <w:vAlign w:val="center"/>
          </w:tcPr>
          <w:p w14:paraId="71EE83B6" w14:textId="77777777" w:rsidR="00387821" w:rsidRPr="00387821" w:rsidRDefault="00387821" w:rsidP="00387821">
            <w:pPr>
              <w:spacing w:after="0"/>
              <w:rPr>
                <w:sz w:val="20"/>
                <w:szCs w:val="20"/>
                <w:lang w:val="nl-NL"/>
              </w:rPr>
            </w:pPr>
            <w:r w:rsidRPr="00387821">
              <w:rPr>
                <w:sz w:val="20"/>
                <w:szCs w:val="20"/>
                <w:lang w:val="nl-NL"/>
              </w:rPr>
              <w:t>e-mail adres</w:t>
            </w:r>
          </w:p>
        </w:tc>
        <w:tc>
          <w:tcPr>
            <w:tcW w:w="5455" w:type="dxa"/>
            <w:vAlign w:val="center"/>
          </w:tcPr>
          <w:p w14:paraId="663FC890" w14:textId="2AEE76A0" w:rsidR="00387821" w:rsidRPr="00490E0B" w:rsidRDefault="00387821" w:rsidP="00387821">
            <w:pPr>
              <w:spacing w:after="0"/>
              <w:rPr>
                <w:b/>
                <w:i/>
                <w:color w:val="0000FF"/>
                <w:sz w:val="20"/>
                <w:szCs w:val="20"/>
                <w:lang w:val="nl-NL"/>
              </w:rPr>
            </w:pPr>
          </w:p>
        </w:tc>
      </w:tr>
      <w:tr w:rsidR="00387821" w:rsidRPr="000B3CB1" w14:paraId="6B57D608" w14:textId="77777777" w:rsidTr="0030251B">
        <w:trPr>
          <w:trHeight w:hRule="exact" w:val="397"/>
        </w:trPr>
        <w:tc>
          <w:tcPr>
            <w:tcW w:w="8780" w:type="dxa"/>
            <w:gridSpan w:val="2"/>
            <w:shd w:val="clear" w:color="auto" w:fill="CCECFF"/>
            <w:vAlign w:val="center"/>
          </w:tcPr>
          <w:p w14:paraId="2C5C488B" w14:textId="2BCB4C3B" w:rsidR="00387821" w:rsidRPr="00387821" w:rsidRDefault="00387821" w:rsidP="00490E0B">
            <w:pPr>
              <w:spacing w:after="0"/>
              <w:rPr>
                <w:b/>
                <w:sz w:val="22"/>
                <w:szCs w:val="22"/>
                <w:lang w:val="nl-NL"/>
              </w:rPr>
            </w:pPr>
            <w:r w:rsidRPr="00387821">
              <w:rPr>
                <w:b/>
                <w:sz w:val="22"/>
                <w:szCs w:val="22"/>
                <w:lang w:val="nl-NL"/>
              </w:rPr>
              <w:t xml:space="preserve">Gegevens verantwoordelijke in de onderneming die </w:t>
            </w:r>
            <w:r>
              <w:rPr>
                <w:b/>
                <w:sz w:val="22"/>
                <w:szCs w:val="22"/>
                <w:lang w:val="nl-NL"/>
              </w:rPr>
              <w:t xml:space="preserve">het </w:t>
            </w:r>
            <w:r w:rsidR="005452D3">
              <w:rPr>
                <w:b/>
                <w:sz w:val="22"/>
                <w:szCs w:val="22"/>
                <w:lang w:val="nl-NL"/>
              </w:rPr>
              <w:t>actieplan</w:t>
            </w:r>
            <w:r w:rsidRPr="00387821">
              <w:rPr>
                <w:b/>
                <w:sz w:val="22"/>
                <w:szCs w:val="22"/>
                <w:lang w:val="nl-NL"/>
              </w:rPr>
              <w:t xml:space="preserve"> ondertekent</w:t>
            </w:r>
          </w:p>
        </w:tc>
      </w:tr>
      <w:tr w:rsidR="00387821" w:rsidRPr="00387821" w14:paraId="32085A78" w14:textId="77777777" w:rsidTr="0030251B">
        <w:trPr>
          <w:trHeight w:hRule="exact" w:val="397"/>
        </w:trPr>
        <w:tc>
          <w:tcPr>
            <w:tcW w:w="3325" w:type="dxa"/>
            <w:vAlign w:val="center"/>
          </w:tcPr>
          <w:p w14:paraId="23BAF36F" w14:textId="77777777" w:rsidR="00387821" w:rsidRPr="00387821" w:rsidRDefault="00387821" w:rsidP="00387821">
            <w:pPr>
              <w:spacing w:after="0"/>
              <w:rPr>
                <w:sz w:val="20"/>
                <w:szCs w:val="20"/>
                <w:lang w:val="nl-NL"/>
              </w:rPr>
            </w:pPr>
            <w:r w:rsidRPr="00387821">
              <w:rPr>
                <w:sz w:val="20"/>
                <w:szCs w:val="20"/>
                <w:lang w:val="nl-NL"/>
              </w:rPr>
              <w:t>Naam en functie</w:t>
            </w:r>
          </w:p>
        </w:tc>
        <w:tc>
          <w:tcPr>
            <w:tcW w:w="5455" w:type="dxa"/>
            <w:vAlign w:val="center"/>
          </w:tcPr>
          <w:p w14:paraId="5619ACD5" w14:textId="1949ADFF" w:rsidR="00387821" w:rsidRPr="00490E0B" w:rsidRDefault="00387821" w:rsidP="00387821">
            <w:pPr>
              <w:spacing w:after="0"/>
              <w:rPr>
                <w:b/>
                <w:i/>
                <w:color w:val="0000FF"/>
                <w:sz w:val="20"/>
                <w:szCs w:val="20"/>
                <w:lang w:val="nl-NL"/>
              </w:rPr>
            </w:pPr>
          </w:p>
        </w:tc>
      </w:tr>
      <w:tr w:rsidR="00387821" w:rsidRPr="00387821" w14:paraId="7BE7D606" w14:textId="77777777" w:rsidTr="0030251B">
        <w:trPr>
          <w:trHeight w:hRule="exact" w:val="397"/>
        </w:trPr>
        <w:tc>
          <w:tcPr>
            <w:tcW w:w="3325" w:type="dxa"/>
            <w:vAlign w:val="center"/>
          </w:tcPr>
          <w:p w14:paraId="05838770" w14:textId="77777777" w:rsidR="00387821" w:rsidRPr="00387821" w:rsidRDefault="00387821" w:rsidP="00387821">
            <w:pPr>
              <w:spacing w:after="0"/>
              <w:rPr>
                <w:sz w:val="20"/>
                <w:szCs w:val="20"/>
                <w:lang w:val="nl-NL"/>
              </w:rPr>
            </w:pPr>
            <w:r w:rsidRPr="00387821">
              <w:rPr>
                <w:sz w:val="20"/>
                <w:szCs w:val="20"/>
                <w:lang w:val="nl-NL"/>
              </w:rPr>
              <w:t>Telefoon</w:t>
            </w:r>
          </w:p>
        </w:tc>
        <w:tc>
          <w:tcPr>
            <w:tcW w:w="5455" w:type="dxa"/>
            <w:vAlign w:val="center"/>
          </w:tcPr>
          <w:p w14:paraId="21EF7F00" w14:textId="3AA4C942" w:rsidR="00387821" w:rsidRPr="00490E0B" w:rsidRDefault="00387821" w:rsidP="00387821">
            <w:pPr>
              <w:spacing w:after="0"/>
              <w:rPr>
                <w:b/>
                <w:i/>
                <w:color w:val="0000FF"/>
                <w:sz w:val="20"/>
                <w:szCs w:val="20"/>
                <w:lang w:val="nl-NL"/>
              </w:rPr>
            </w:pPr>
          </w:p>
        </w:tc>
      </w:tr>
      <w:tr w:rsidR="00387821" w:rsidRPr="00387821" w14:paraId="4C07DAC4" w14:textId="77777777" w:rsidTr="0030251B">
        <w:trPr>
          <w:trHeight w:hRule="exact" w:val="397"/>
        </w:trPr>
        <w:tc>
          <w:tcPr>
            <w:tcW w:w="3325" w:type="dxa"/>
            <w:tcBorders>
              <w:bottom w:val="single" w:sz="4" w:space="0" w:color="auto"/>
            </w:tcBorders>
            <w:vAlign w:val="center"/>
          </w:tcPr>
          <w:p w14:paraId="080A98C6" w14:textId="77777777" w:rsidR="00387821" w:rsidRPr="00387821" w:rsidRDefault="00387821" w:rsidP="00387821">
            <w:pPr>
              <w:spacing w:after="0"/>
              <w:rPr>
                <w:sz w:val="20"/>
                <w:szCs w:val="20"/>
                <w:lang w:val="nl-NL"/>
              </w:rPr>
            </w:pPr>
            <w:r w:rsidRPr="00387821">
              <w:rPr>
                <w:sz w:val="20"/>
                <w:szCs w:val="20"/>
                <w:lang w:val="nl-NL"/>
              </w:rPr>
              <w:t>e-mail adres</w:t>
            </w:r>
          </w:p>
        </w:tc>
        <w:tc>
          <w:tcPr>
            <w:tcW w:w="5455" w:type="dxa"/>
            <w:vAlign w:val="center"/>
          </w:tcPr>
          <w:p w14:paraId="19938952" w14:textId="5EC9B69A" w:rsidR="00387821" w:rsidRPr="00490E0B" w:rsidRDefault="00387821" w:rsidP="00387821">
            <w:pPr>
              <w:spacing w:after="0"/>
              <w:rPr>
                <w:b/>
                <w:i/>
                <w:color w:val="0000FF"/>
                <w:sz w:val="20"/>
                <w:szCs w:val="20"/>
                <w:lang w:val="nl-NL"/>
              </w:rPr>
            </w:pPr>
          </w:p>
        </w:tc>
      </w:tr>
    </w:tbl>
    <w:p w14:paraId="64607215" w14:textId="77777777" w:rsidR="00387821" w:rsidRPr="00387821" w:rsidRDefault="00387821" w:rsidP="00387821"/>
    <w:p w14:paraId="59376966" w14:textId="77777777" w:rsidR="00387821" w:rsidRPr="009F6AF9" w:rsidRDefault="00387821" w:rsidP="00387821">
      <w:pPr>
        <w:rPr>
          <w:lang w:val="nl-NL" w:eastAsia="en-GB"/>
        </w:rPr>
      </w:pPr>
    </w:p>
    <w:p w14:paraId="764B3092" w14:textId="77777777" w:rsidR="00387821" w:rsidRDefault="00387821" w:rsidP="00387821">
      <w:pPr>
        <w:rPr>
          <w:lang w:val="nl-NL" w:eastAsia="en-GB"/>
        </w:rPr>
      </w:pPr>
    </w:p>
    <w:p w14:paraId="3D933991" w14:textId="77777777" w:rsidR="00387821" w:rsidRDefault="00387821" w:rsidP="00387821">
      <w:pPr>
        <w:rPr>
          <w:lang w:val="nl-NL" w:eastAsia="en-GB"/>
        </w:rPr>
      </w:pPr>
    </w:p>
    <w:p w14:paraId="54143223" w14:textId="77777777" w:rsidR="00387821" w:rsidRDefault="00387821" w:rsidP="009D0F25">
      <w:pPr>
        <w:rPr>
          <w:lang w:val="nl-NL" w:eastAsia="en-GB"/>
        </w:rPr>
      </w:pPr>
    </w:p>
    <w:p w14:paraId="25D446FA" w14:textId="77777777" w:rsidR="00387821" w:rsidRDefault="00387821" w:rsidP="009D0F25">
      <w:pPr>
        <w:rPr>
          <w:lang w:val="nl-NL" w:eastAsia="en-GB"/>
        </w:rPr>
      </w:pPr>
    </w:p>
    <w:p w14:paraId="5BB3ABA0" w14:textId="77777777" w:rsidR="00387821" w:rsidRDefault="00387821" w:rsidP="009D0F25">
      <w:pPr>
        <w:rPr>
          <w:lang w:val="nl-NL" w:eastAsia="en-GB"/>
        </w:rPr>
      </w:pPr>
    </w:p>
    <w:p w14:paraId="16CC0BEB" w14:textId="77777777" w:rsidR="00387821" w:rsidRDefault="00387821" w:rsidP="009D0F25">
      <w:pPr>
        <w:rPr>
          <w:lang w:val="nl-NL" w:eastAsia="en-GB"/>
        </w:rPr>
      </w:pPr>
    </w:p>
    <w:p w14:paraId="2CF1F457" w14:textId="77777777" w:rsidR="00387821" w:rsidRPr="009F6AF9" w:rsidRDefault="00387821" w:rsidP="009D0F25">
      <w:pPr>
        <w:rPr>
          <w:lang w:val="nl-NL" w:eastAsia="en-GB"/>
        </w:rPr>
      </w:pPr>
    </w:p>
    <w:p w14:paraId="40748962" w14:textId="77777777" w:rsidR="00387821" w:rsidRDefault="00387821">
      <w:pPr>
        <w:spacing w:after="200" w:line="276" w:lineRule="auto"/>
        <w:jc w:val="left"/>
        <w:rPr>
          <w:rFonts w:ascii="Arial" w:hAnsi="Arial"/>
          <w:b/>
          <w:sz w:val="28"/>
          <w:szCs w:val="28"/>
          <w:lang w:val="nl-NL" w:eastAsia="en-GB"/>
        </w:rPr>
      </w:pPr>
      <w:r>
        <w:br w:type="page"/>
      </w:r>
    </w:p>
    <w:p w14:paraId="535C8DDB" w14:textId="31564C19" w:rsidR="001F6F9F" w:rsidRPr="00D60617" w:rsidRDefault="00B9099A" w:rsidP="001F6F9F">
      <w:pPr>
        <w:pStyle w:val="Heading1"/>
        <w:rPr>
          <w:rFonts w:cs="Arial"/>
        </w:rPr>
      </w:pPr>
      <w:bookmarkStart w:id="13" w:name="_Toc505610631"/>
      <w:r>
        <w:rPr>
          <w:rFonts w:cs="Arial"/>
        </w:rPr>
        <w:lastRenderedPageBreak/>
        <w:t>A</w:t>
      </w:r>
      <w:r w:rsidR="00D221CB">
        <w:rPr>
          <w:rFonts w:cs="Arial"/>
        </w:rPr>
        <w:t>ctieplan</w:t>
      </w:r>
      <w:bookmarkEnd w:id="13"/>
      <w:r w:rsidR="001F6F9F" w:rsidRPr="00D60617">
        <w:rPr>
          <w:rFonts w:cs="Arial"/>
        </w:rPr>
        <w:t xml:space="preserve"> </w:t>
      </w:r>
    </w:p>
    <w:p w14:paraId="20BAF5C9" w14:textId="77777777" w:rsidR="001F6F9F" w:rsidRPr="000B3CB1" w:rsidRDefault="001F6F9F" w:rsidP="001F6F9F">
      <w:pPr>
        <w:rPr>
          <w:rFonts w:ascii="Arial" w:hAnsi="Arial" w:cs="Arial"/>
          <w:i/>
          <w:iCs/>
          <w:color w:val="000080"/>
          <w:sz w:val="20"/>
          <w:szCs w:val="20"/>
          <w:lang w:val="nl-BE" w:eastAsia="nl-BE"/>
        </w:rPr>
      </w:pPr>
    </w:p>
    <w:p w14:paraId="10613F21" w14:textId="0195E0B1" w:rsidR="00D26BB1" w:rsidRDefault="009D6196" w:rsidP="009D6196">
      <w:pPr>
        <w:rPr>
          <w:rFonts w:ascii="Arial" w:hAnsi="Arial" w:cs="Arial"/>
          <w:i/>
          <w:iCs/>
          <w:color w:val="000080"/>
          <w:sz w:val="20"/>
          <w:szCs w:val="20"/>
          <w:lang w:val="nl-BE" w:eastAsia="nl-BE"/>
        </w:rPr>
      </w:pPr>
      <w:r w:rsidRPr="009D6196">
        <w:rPr>
          <w:rFonts w:ascii="Arial" w:hAnsi="Arial" w:cs="Arial"/>
          <w:i/>
          <w:iCs/>
          <w:color w:val="000080"/>
          <w:sz w:val="20"/>
          <w:szCs w:val="20"/>
          <w:lang w:val="nl-BE" w:eastAsia="nl-BE"/>
        </w:rPr>
        <w:t>Het actieplan is een document dat als doel</w:t>
      </w:r>
      <w:r>
        <w:rPr>
          <w:rFonts w:ascii="Arial" w:hAnsi="Arial" w:cs="Arial"/>
          <w:i/>
          <w:iCs/>
          <w:color w:val="000080"/>
          <w:sz w:val="20"/>
          <w:szCs w:val="20"/>
          <w:lang w:val="nl-BE" w:eastAsia="nl-BE"/>
        </w:rPr>
        <w:t xml:space="preserve"> </w:t>
      </w:r>
      <w:r w:rsidRPr="009D6196">
        <w:rPr>
          <w:rFonts w:ascii="Arial" w:hAnsi="Arial" w:cs="Arial"/>
          <w:i/>
          <w:iCs/>
          <w:color w:val="000080"/>
          <w:sz w:val="20"/>
          <w:szCs w:val="20"/>
          <w:lang w:val="nl-BE" w:eastAsia="nl-BE"/>
        </w:rPr>
        <w:t>heeft om aan te geven hoe de tweede energieaudit op een zinvolle manier zal ingevuld worden</w:t>
      </w:r>
      <w:r>
        <w:rPr>
          <w:rFonts w:ascii="Arial" w:hAnsi="Arial" w:cs="Arial"/>
          <w:i/>
          <w:iCs/>
          <w:color w:val="000080"/>
          <w:sz w:val="20"/>
          <w:szCs w:val="20"/>
          <w:lang w:val="nl-BE" w:eastAsia="nl-BE"/>
        </w:rPr>
        <w:t xml:space="preserve"> </w:t>
      </w:r>
      <w:r w:rsidRPr="009D6196">
        <w:rPr>
          <w:rFonts w:ascii="Arial" w:hAnsi="Arial" w:cs="Arial"/>
          <w:i/>
          <w:iCs/>
          <w:color w:val="000080"/>
          <w:sz w:val="20"/>
          <w:szCs w:val="20"/>
          <w:lang w:val="nl-BE" w:eastAsia="nl-BE"/>
        </w:rPr>
        <w:t>rekening houdend met de eerste ronde van de energiebeleidsovereenkomsten.</w:t>
      </w:r>
      <w:r w:rsidR="000961D6">
        <w:rPr>
          <w:rFonts w:ascii="Arial" w:hAnsi="Arial" w:cs="Arial"/>
          <w:i/>
          <w:iCs/>
          <w:color w:val="000080"/>
          <w:sz w:val="20"/>
          <w:szCs w:val="20"/>
          <w:lang w:val="nl-BE" w:eastAsia="nl-BE"/>
        </w:rPr>
        <w:t xml:space="preserve"> </w:t>
      </w:r>
      <w:r w:rsidR="00D26BB1">
        <w:rPr>
          <w:rFonts w:ascii="Arial" w:hAnsi="Arial" w:cs="Arial"/>
          <w:i/>
          <w:iCs/>
          <w:color w:val="000080"/>
          <w:sz w:val="20"/>
          <w:szCs w:val="20"/>
          <w:lang w:val="nl-BE" w:eastAsia="nl-BE"/>
        </w:rPr>
        <w:t>Voor de 2</w:t>
      </w:r>
      <w:r w:rsidR="00D26BB1" w:rsidRPr="00D26BB1">
        <w:rPr>
          <w:rFonts w:ascii="Arial" w:hAnsi="Arial" w:cs="Arial"/>
          <w:i/>
          <w:iCs/>
          <w:color w:val="000080"/>
          <w:sz w:val="20"/>
          <w:szCs w:val="20"/>
          <w:vertAlign w:val="superscript"/>
          <w:lang w:val="nl-BE" w:eastAsia="nl-BE"/>
        </w:rPr>
        <w:t>de</w:t>
      </w:r>
      <w:r w:rsidR="00D26BB1">
        <w:rPr>
          <w:rFonts w:ascii="Arial" w:hAnsi="Arial" w:cs="Arial"/>
          <w:i/>
          <w:iCs/>
          <w:color w:val="000080"/>
          <w:sz w:val="20"/>
          <w:szCs w:val="20"/>
          <w:lang w:val="nl-BE" w:eastAsia="nl-BE"/>
        </w:rPr>
        <w:t xml:space="preserve"> ronde van de </w:t>
      </w:r>
      <w:r w:rsidR="00740507">
        <w:rPr>
          <w:rFonts w:ascii="Arial" w:hAnsi="Arial" w:cs="Arial"/>
          <w:i/>
          <w:iCs/>
          <w:color w:val="000080"/>
          <w:sz w:val="20"/>
          <w:szCs w:val="20"/>
          <w:lang w:val="nl-BE" w:eastAsia="nl-BE"/>
        </w:rPr>
        <w:t xml:space="preserve">EBO </w:t>
      </w:r>
      <w:r w:rsidR="00D26BB1">
        <w:rPr>
          <w:rFonts w:ascii="Arial" w:hAnsi="Arial" w:cs="Arial"/>
          <w:i/>
          <w:iCs/>
          <w:color w:val="000080"/>
          <w:sz w:val="20"/>
          <w:szCs w:val="20"/>
          <w:lang w:val="nl-BE" w:eastAsia="nl-BE"/>
        </w:rPr>
        <w:t xml:space="preserve">dient de focus </w:t>
      </w:r>
      <w:r w:rsidR="00D04A50" w:rsidRPr="00D04A50">
        <w:rPr>
          <w:rFonts w:ascii="Arial" w:hAnsi="Arial" w:cs="Arial"/>
          <w:i/>
          <w:iCs/>
          <w:color w:val="000080"/>
          <w:sz w:val="20"/>
          <w:szCs w:val="20"/>
          <w:lang w:val="nl-BE" w:eastAsia="nl-BE"/>
        </w:rPr>
        <w:t xml:space="preserve">vooral </w:t>
      </w:r>
      <w:r w:rsidR="00D04A50">
        <w:rPr>
          <w:rFonts w:ascii="Arial" w:hAnsi="Arial" w:cs="Arial"/>
          <w:i/>
          <w:iCs/>
          <w:color w:val="000080"/>
          <w:sz w:val="20"/>
          <w:szCs w:val="20"/>
          <w:lang w:val="nl-BE" w:eastAsia="nl-BE"/>
        </w:rPr>
        <w:t xml:space="preserve">te liggen op de </w:t>
      </w:r>
      <w:r w:rsidR="00D04A50" w:rsidRPr="00D04A50">
        <w:rPr>
          <w:rFonts w:ascii="Arial" w:hAnsi="Arial" w:cs="Arial"/>
          <w:i/>
          <w:iCs/>
          <w:color w:val="000080"/>
          <w:sz w:val="20"/>
          <w:szCs w:val="20"/>
          <w:lang w:val="nl-BE" w:eastAsia="nl-BE"/>
        </w:rPr>
        <w:t>identificatie van bijkomende energiebesparende maatregelen</w:t>
      </w:r>
      <w:r w:rsidR="0084714B">
        <w:rPr>
          <w:rFonts w:ascii="Arial" w:hAnsi="Arial" w:cs="Arial"/>
          <w:i/>
          <w:iCs/>
          <w:color w:val="000080"/>
          <w:sz w:val="20"/>
          <w:szCs w:val="20"/>
          <w:lang w:val="nl-BE" w:eastAsia="nl-BE"/>
        </w:rPr>
        <w:t xml:space="preserve"> via de doorlichting van de installaties waaruit nog nieuwe opportuniteiten voor energie-efficiëntie kunnen voortvloeien. De energieaudit hou</w:t>
      </w:r>
      <w:r w:rsidR="00F47E60">
        <w:rPr>
          <w:rFonts w:ascii="Arial" w:hAnsi="Arial" w:cs="Arial"/>
          <w:i/>
          <w:iCs/>
          <w:color w:val="000080"/>
          <w:sz w:val="20"/>
          <w:szCs w:val="20"/>
          <w:lang w:val="nl-BE" w:eastAsia="nl-BE"/>
        </w:rPr>
        <w:t>d</w:t>
      </w:r>
      <w:r w:rsidR="0084714B">
        <w:rPr>
          <w:rFonts w:ascii="Arial" w:hAnsi="Arial" w:cs="Arial"/>
          <w:i/>
          <w:iCs/>
          <w:color w:val="000080"/>
          <w:sz w:val="20"/>
          <w:szCs w:val="20"/>
          <w:lang w:val="nl-BE" w:eastAsia="nl-BE"/>
        </w:rPr>
        <w:t>t hierbij het evenwicht tussen verwachte kosten en baten en focust zich op de relevante</w:t>
      </w:r>
      <w:r w:rsidR="0084714B">
        <w:rPr>
          <w:rStyle w:val="FootnoteReference"/>
          <w:rFonts w:ascii="Arial" w:hAnsi="Arial" w:cs="Arial"/>
          <w:i/>
          <w:iCs/>
          <w:color w:val="000080"/>
          <w:sz w:val="20"/>
          <w:szCs w:val="20"/>
          <w:lang w:val="nl-BE" w:eastAsia="nl-BE"/>
        </w:rPr>
        <w:footnoteReference w:id="1"/>
      </w:r>
      <w:r w:rsidR="0084714B">
        <w:rPr>
          <w:rFonts w:ascii="Arial" w:hAnsi="Arial" w:cs="Arial"/>
          <w:i/>
          <w:iCs/>
          <w:color w:val="000080"/>
          <w:sz w:val="20"/>
          <w:szCs w:val="20"/>
          <w:lang w:val="nl-BE" w:eastAsia="nl-BE"/>
        </w:rPr>
        <w:t xml:space="preserve"> energieverbruikers</w:t>
      </w:r>
      <w:r w:rsidR="00D04A50">
        <w:rPr>
          <w:rFonts w:ascii="Arial" w:hAnsi="Arial" w:cs="Arial"/>
          <w:i/>
          <w:iCs/>
          <w:color w:val="000080"/>
          <w:sz w:val="20"/>
          <w:szCs w:val="20"/>
          <w:lang w:val="nl-BE" w:eastAsia="nl-BE"/>
        </w:rPr>
        <w:t>.</w:t>
      </w:r>
      <w:r w:rsidR="00D04A50" w:rsidRPr="00D04A50">
        <w:rPr>
          <w:rFonts w:ascii="Arial" w:hAnsi="Arial" w:cs="Arial"/>
          <w:i/>
          <w:iCs/>
          <w:color w:val="000080"/>
          <w:sz w:val="20"/>
          <w:szCs w:val="20"/>
          <w:lang w:val="nl-BE" w:eastAsia="nl-BE"/>
        </w:rPr>
        <w:t xml:space="preserve"> </w:t>
      </w:r>
    </w:p>
    <w:p w14:paraId="19A85B67" w14:textId="77777777" w:rsidR="00D221CB" w:rsidRPr="00D60617" w:rsidRDefault="00D221CB" w:rsidP="001F6F9F">
      <w:pPr>
        <w:rPr>
          <w:rFonts w:ascii="Arial" w:hAnsi="Arial" w:cs="Arial"/>
          <w:lang w:val="nl-NL" w:eastAsia="en-GB"/>
        </w:rPr>
      </w:pPr>
    </w:p>
    <w:p w14:paraId="28DC34F6" w14:textId="7FB96122" w:rsidR="006500F6" w:rsidRDefault="002069EF" w:rsidP="006500F6">
      <w:pPr>
        <w:pStyle w:val="Heading2"/>
        <w:rPr>
          <w:rFonts w:ascii="Arial" w:hAnsi="Arial" w:cs="Arial"/>
        </w:rPr>
      </w:pPr>
      <w:bookmarkStart w:id="14" w:name="_Toc505610632"/>
      <w:r>
        <w:rPr>
          <w:rFonts w:ascii="Arial" w:hAnsi="Arial" w:cs="Arial"/>
        </w:rPr>
        <w:t>Inhoud van de audit</w:t>
      </w:r>
      <w:bookmarkEnd w:id="14"/>
    </w:p>
    <w:p w14:paraId="778B8909" w14:textId="77777777" w:rsidR="006500F6" w:rsidRPr="006C3B40" w:rsidRDefault="006500F6" w:rsidP="006500F6">
      <w:pPr>
        <w:spacing w:after="0" w:line="276" w:lineRule="auto"/>
        <w:jc w:val="left"/>
        <w:rPr>
          <w:rFonts w:ascii="Arial" w:hAnsi="Arial" w:cs="Arial"/>
          <w:sz w:val="22"/>
          <w:szCs w:val="22"/>
          <w:lang w:val="nl-NL"/>
        </w:rPr>
      </w:pPr>
    </w:p>
    <w:p w14:paraId="6AE3C88E" w14:textId="6AAEBC2B" w:rsidR="00740507" w:rsidRDefault="00D221CB" w:rsidP="002245D4">
      <w:pPr>
        <w:spacing w:after="0" w:line="276" w:lineRule="auto"/>
        <w:jc w:val="left"/>
        <w:rPr>
          <w:rFonts w:ascii="Arial" w:hAnsi="Arial" w:cs="Arial"/>
          <w:i/>
          <w:iCs/>
          <w:color w:val="000080"/>
          <w:sz w:val="20"/>
          <w:szCs w:val="20"/>
          <w:lang w:val="nl-BE" w:eastAsia="nl-BE"/>
        </w:rPr>
      </w:pPr>
      <w:r w:rsidRPr="002245D4">
        <w:rPr>
          <w:rFonts w:ascii="Arial" w:hAnsi="Arial" w:cs="Arial"/>
          <w:i/>
          <w:iCs/>
          <w:color w:val="000080"/>
          <w:sz w:val="20"/>
          <w:szCs w:val="20"/>
          <w:lang w:val="nl-BE" w:eastAsia="nl-BE"/>
        </w:rPr>
        <w:t xml:space="preserve">Geef aan </w:t>
      </w:r>
      <w:r w:rsidR="006500F6" w:rsidRPr="002245D4">
        <w:rPr>
          <w:rFonts w:ascii="Arial" w:hAnsi="Arial" w:cs="Arial"/>
          <w:i/>
          <w:iCs/>
          <w:color w:val="000080"/>
          <w:sz w:val="20"/>
          <w:szCs w:val="20"/>
          <w:lang w:val="nl-BE" w:eastAsia="nl-BE"/>
        </w:rPr>
        <w:t>welke delen van de vestiging</w:t>
      </w:r>
      <w:r w:rsidR="00284998" w:rsidRPr="002245D4">
        <w:rPr>
          <w:rFonts w:ascii="Arial" w:hAnsi="Arial" w:cs="Arial"/>
          <w:i/>
          <w:iCs/>
          <w:color w:val="000080"/>
          <w:sz w:val="20"/>
          <w:szCs w:val="20"/>
          <w:lang w:val="nl-BE" w:eastAsia="nl-BE"/>
        </w:rPr>
        <w:t xml:space="preserve"> zullen onderworpen worden aan nader onderzoek</w:t>
      </w:r>
      <w:r w:rsidR="00D85C90">
        <w:rPr>
          <w:rFonts w:ascii="Arial" w:hAnsi="Arial" w:cs="Arial"/>
          <w:i/>
          <w:iCs/>
          <w:color w:val="000080"/>
          <w:sz w:val="20"/>
          <w:szCs w:val="20"/>
          <w:lang w:val="nl-BE" w:eastAsia="nl-BE"/>
        </w:rPr>
        <w:t xml:space="preserve">, met name die relevante energiegebruikers waar men nog potentieel ziet </w:t>
      </w:r>
      <w:r w:rsidR="00284998" w:rsidRPr="002245D4">
        <w:rPr>
          <w:rFonts w:ascii="Arial" w:hAnsi="Arial" w:cs="Arial"/>
          <w:i/>
          <w:iCs/>
          <w:color w:val="000080"/>
          <w:sz w:val="20"/>
          <w:szCs w:val="20"/>
          <w:lang w:val="nl-BE" w:eastAsia="nl-BE"/>
        </w:rPr>
        <w:t xml:space="preserve">om </w:t>
      </w:r>
      <w:r w:rsidR="002245D4">
        <w:rPr>
          <w:rFonts w:ascii="Arial" w:hAnsi="Arial" w:cs="Arial"/>
          <w:i/>
          <w:iCs/>
          <w:color w:val="000080"/>
          <w:sz w:val="20"/>
          <w:szCs w:val="20"/>
          <w:lang w:val="nl-BE" w:eastAsia="nl-BE"/>
        </w:rPr>
        <w:t>m</w:t>
      </w:r>
      <w:r w:rsidR="00284998" w:rsidRPr="002245D4">
        <w:rPr>
          <w:rFonts w:ascii="Arial" w:hAnsi="Arial" w:cs="Arial"/>
          <w:i/>
          <w:iCs/>
          <w:color w:val="000080"/>
          <w:sz w:val="20"/>
          <w:szCs w:val="20"/>
          <w:lang w:val="nl-BE" w:eastAsia="nl-BE"/>
        </w:rPr>
        <w:t>ogelijks nieuwe energiebesparende maatregelen te identificeren</w:t>
      </w:r>
      <w:r w:rsidR="00D85C90">
        <w:rPr>
          <w:rFonts w:ascii="Arial" w:hAnsi="Arial" w:cs="Arial"/>
          <w:i/>
          <w:iCs/>
          <w:color w:val="000080"/>
          <w:sz w:val="20"/>
          <w:szCs w:val="20"/>
          <w:lang w:val="nl-BE" w:eastAsia="nl-BE"/>
        </w:rPr>
        <w:t xml:space="preserve"> in lijn met toelichting 9</w:t>
      </w:r>
      <w:r w:rsidR="001E6128" w:rsidRPr="002245D4">
        <w:rPr>
          <w:rFonts w:ascii="Arial" w:hAnsi="Arial" w:cs="Arial"/>
          <w:i/>
          <w:iCs/>
          <w:color w:val="000080"/>
          <w:sz w:val="20"/>
          <w:szCs w:val="20"/>
          <w:lang w:val="nl-BE" w:eastAsia="nl-BE"/>
        </w:rPr>
        <w:t>.</w:t>
      </w:r>
    </w:p>
    <w:p w14:paraId="4B7F6FE5" w14:textId="573E11B6" w:rsidR="00D85C90" w:rsidRPr="002245D4" w:rsidRDefault="00D85C90" w:rsidP="002245D4">
      <w:pPr>
        <w:spacing w:after="0" w:line="276" w:lineRule="auto"/>
        <w:jc w:val="left"/>
        <w:rPr>
          <w:rFonts w:ascii="Arial" w:hAnsi="Arial" w:cs="Arial"/>
          <w:i/>
          <w:iCs/>
          <w:color w:val="000080"/>
          <w:sz w:val="20"/>
          <w:szCs w:val="20"/>
          <w:lang w:val="nl-BE" w:eastAsia="nl-BE"/>
        </w:rPr>
      </w:pPr>
      <w:r>
        <w:rPr>
          <w:rFonts w:ascii="Arial" w:hAnsi="Arial" w:cs="Arial"/>
          <w:i/>
          <w:iCs/>
          <w:color w:val="000080"/>
          <w:sz w:val="20"/>
          <w:szCs w:val="20"/>
          <w:lang w:val="nl-BE" w:eastAsia="nl-BE"/>
        </w:rPr>
        <w:t>Dit kunnen bijvoorbeeld zijn:</w:t>
      </w:r>
    </w:p>
    <w:p w14:paraId="5C1C1064" w14:textId="251B1B6F" w:rsidR="00740507" w:rsidRPr="00740507" w:rsidRDefault="00D04A50" w:rsidP="002245D4">
      <w:pPr>
        <w:pStyle w:val="ListParagraph"/>
        <w:numPr>
          <w:ilvl w:val="0"/>
          <w:numId w:val="10"/>
        </w:numPr>
        <w:spacing w:after="0" w:line="276" w:lineRule="auto"/>
        <w:jc w:val="left"/>
        <w:rPr>
          <w:rFonts w:ascii="Arial" w:hAnsi="Arial" w:cs="Arial"/>
          <w:sz w:val="22"/>
          <w:szCs w:val="22"/>
          <w:lang w:val="nl-BE"/>
        </w:rPr>
      </w:pPr>
      <w:r>
        <w:rPr>
          <w:rFonts w:ascii="Arial" w:hAnsi="Arial" w:cs="Arial"/>
          <w:i/>
          <w:iCs/>
          <w:color w:val="000080"/>
          <w:sz w:val="20"/>
          <w:szCs w:val="20"/>
          <w:lang w:val="nl-BE" w:eastAsia="nl-BE"/>
        </w:rPr>
        <w:t xml:space="preserve">de volledige installatie of </w:t>
      </w:r>
    </w:p>
    <w:p w14:paraId="426CE180" w14:textId="77777777" w:rsidR="00F15E3C" w:rsidRPr="00F15E3C" w:rsidRDefault="00D04A50" w:rsidP="00F15E3C">
      <w:pPr>
        <w:pStyle w:val="ListParagraph"/>
        <w:numPr>
          <w:ilvl w:val="0"/>
          <w:numId w:val="10"/>
        </w:numPr>
        <w:spacing w:after="0" w:line="276" w:lineRule="auto"/>
        <w:jc w:val="left"/>
        <w:rPr>
          <w:rFonts w:ascii="Arial" w:hAnsi="Arial" w:cs="Arial"/>
          <w:i/>
          <w:iCs/>
          <w:color w:val="000080"/>
          <w:sz w:val="20"/>
          <w:szCs w:val="20"/>
          <w:lang w:val="nl-BE" w:eastAsia="nl-BE"/>
        </w:rPr>
      </w:pPr>
      <w:r w:rsidRPr="00B02CDD">
        <w:rPr>
          <w:rFonts w:ascii="Arial" w:hAnsi="Arial" w:cs="Arial"/>
          <w:i/>
          <w:iCs/>
          <w:color w:val="000080"/>
          <w:sz w:val="20"/>
          <w:szCs w:val="20"/>
          <w:lang w:val="nl-BE" w:eastAsia="nl-BE"/>
        </w:rPr>
        <w:t>één of meerdere processen</w:t>
      </w:r>
      <w:r w:rsidR="006C3B40" w:rsidRPr="00B02CDD">
        <w:rPr>
          <w:rFonts w:ascii="Arial" w:hAnsi="Arial" w:cs="Arial"/>
          <w:i/>
          <w:iCs/>
          <w:color w:val="000080"/>
          <w:sz w:val="20"/>
          <w:szCs w:val="20"/>
          <w:lang w:val="nl-BE" w:eastAsia="nl-BE"/>
        </w:rPr>
        <w:t xml:space="preserve">, nutsvoorzieningen </w:t>
      </w:r>
      <w:r w:rsidRPr="00B02CDD">
        <w:rPr>
          <w:rFonts w:ascii="Arial" w:hAnsi="Arial" w:cs="Arial"/>
          <w:i/>
          <w:iCs/>
          <w:color w:val="000080"/>
          <w:sz w:val="20"/>
          <w:szCs w:val="20"/>
          <w:lang w:val="nl-BE" w:eastAsia="nl-BE"/>
        </w:rPr>
        <w:t xml:space="preserve">of </w:t>
      </w:r>
      <w:r w:rsidR="006C3B40" w:rsidRPr="00B02CDD">
        <w:rPr>
          <w:rFonts w:ascii="Arial" w:hAnsi="Arial" w:cs="Arial"/>
          <w:i/>
          <w:iCs/>
          <w:color w:val="000080"/>
          <w:sz w:val="20"/>
          <w:szCs w:val="20"/>
          <w:lang w:val="nl-BE" w:eastAsia="nl-BE"/>
        </w:rPr>
        <w:t xml:space="preserve">overige </w:t>
      </w:r>
      <w:r w:rsidR="00A750BC" w:rsidRPr="00B02CDD">
        <w:rPr>
          <w:rFonts w:ascii="Arial" w:hAnsi="Arial" w:cs="Arial"/>
          <w:i/>
          <w:iCs/>
          <w:color w:val="000080"/>
          <w:sz w:val="20"/>
          <w:szCs w:val="20"/>
          <w:lang w:val="nl-BE" w:eastAsia="nl-BE"/>
        </w:rPr>
        <w:t>installaties; o</w:t>
      </w:r>
      <w:r w:rsidR="00740507" w:rsidRPr="00B02CDD">
        <w:rPr>
          <w:rFonts w:ascii="Arial" w:hAnsi="Arial" w:cs="Arial"/>
          <w:i/>
          <w:iCs/>
          <w:color w:val="000080"/>
          <w:sz w:val="20"/>
          <w:szCs w:val="20"/>
          <w:lang w:val="nl-BE" w:eastAsia="nl-BE"/>
        </w:rPr>
        <w:t xml:space="preserve">mschrijf in dit geval zo duidelijk en concreet mogelijk </w:t>
      </w:r>
      <w:r w:rsidR="00740507" w:rsidRPr="00F15E3C">
        <w:rPr>
          <w:rFonts w:ascii="Arial" w:hAnsi="Arial" w:cs="Arial"/>
          <w:i/>
          <w:iCs/>
          <w:color w:val="000080"/>
          <w:sz w:val="20"/>
          <w:szCs w:val="20"/>
          <w:lang w:val="nl-BE" w:eastAsia="nl-BE"/>
        </w:rPr>
        <w:t>wat</w:t>
      </w:r>
      <w:r w:rsidR="00740507" w:rsidRPr="00B02CDD">
        <w:rPr>
          <w:rFonts w:ascii="Arial" w:hAnsi="Arial" w:cs="Arial"/>
          <w:i/>
          <w:iCs/>
          <w:color w:val="000080"/>
          <w:sz w:val="20"/>
          <w:szCs w:val="20"/>
          <w:lang w:val="nl-BE" w:eastAsia="nl-BE"/>
        </w:rPr>
        <w:t xml:space="preserve"> u precies zal onderzoeken</w:t>
      </w:r>
      <w:r w:rsidR="00284998" w:rsidRPr="00B02CDD">
        <w:rPr>
          <w:rFonts w:ascii="Arial" w:hAnsi="Arial" w:cs="Arial"/>
          <w:i/>
          <w:iCs/>
          <w:color w:val="000080"/>
          <w:sz w:val="20"/>
          <w:szCs w:val="20"/>
          <w:lang w:val="nl-BE" w:eastAsia="nl-BE"/>
        </w:rPr>
        <w:t xml:space="preserve"> alsook de </w:t>
      </w:r>
      <w:r w:rsidR="00284998" w:rsidRPr="00F15E3C">
        <w:rPr>
          <w:rFonts w:ascii="Arial" w:hAnsi="Arial" w:cs="Arial"/>
          <w:i/>
          <w:iCs/>
          <w:color w:val="000080"/>
          <w:sz w:val="20"/>
          <w:szCs w:val="20"/>
          <w:lang w:val="nl-BE" w:eastAsia="nl-BE"/>
        </w:rPr>
        <w:t>motivatie</w:t>
      </w:r>
      <w:r w:rsidR="00284998" w:rsidRPr="00B02CDD">
        <w:rPr>
          <w:rFonts w:ascii="Arial" w:hAnsi="Arial" w:cs="Arial"/>
          <w:i/>
          <w:iCs/>
          <w:color w:val="000080"/>
          <w:sz w:val="20"/>
          <w:szCs w:val="20"/>
          <w:lang w:val="nl-BE" w:eastAsia="nl-BE"/>
        </w:rPr>
        <w:t xml:space="preserve"> waarom juist deze items nader </w:t>
      </w:r>
      <w:r w:rsidR="001E6128" w:rsidRPr="00B02CDD">
        <w:rPr>
          <w:rFonts w:ascii="Arial" w:hAnsi="Arial" w:cs="Arial"/>
          <w:i/>
          <w:iCs/>
          <w:color w:val="000080"/>
          <w:sz w:val="20"/>
          <w:szCs w:val="20"/>
          <w:lang w:val="nl-BE" w:eastAsia="nl-BE"/>
        </w:rPr>
        <w:t xml:space="preserve">zullen </w:t>
      </w:r>
      <w:r w:rsidR="00284998" w:rsidRPr="00B02CDD">
        <w:rPr>
          <w:rFonts w:ascii="Arial" w:hAnsi="Arial" w:cs="Arial"/>
          <w:i/>
          <w:iCs/>
          <w:color w:val="000080"/>
          <w:sz w:val="20"/>
          <w:szCs w:val="20"/>
          <w:lang w:val="nl-BE" w:eastAsia="nl-BE"/>
        </w:rPr>
        <w:t>onderzocht worden</w:t>
      </w:r>
      <w:r w:rsidR="00E0100D" w:rsidRPr="00F15E3C">
        <w:rPr>
          <w:lang w:val="nl-BE" w:eastAsia="nl-BE"/>
        </w:rPr>
        <w:t>.</w:t>
      </w:r>
    </w:p>
    <w:p w14:paraId="7721C3C4" w14:textId="1EF1EF0F" w:rsidR="006500F6" w:rsidRPr="00F15E3C" w:rsidRDefault="00FE0882" w:rsidP="00F15E3C">
      <w:pPr>
        <w:pStyle w:val="ListParagraph"/>
        <w:numPr>
          <w:ilvl w:val="0"/>
          <w:numId w:val="10"/>
        </w:numPr>
        <w:spacing w:after="0" w:line="276" w:lineRule="auto"/>
        <w:jc w:val="left"/>
        <w:rPr>
          <w:rFonts w:ascii="Arial" w:hAnsi="Arial" w:cs="Arial"/>
          <w:i/>
          <w:iCs/>
          <w:color w:val="000080"/>
          <w:sz w:val="20"/>
          <w:szCs w:val="20"/>
          <w:lang w:val="nl-BE" w:eastAsia="nl-BE"/>
        </w:rPr>
      </w:pPr>
      <w:r w:rsidRPr="00F15E3C">
        <w:rPr>
          <w:rFonts w:ascii="Arial" w:hAnsi="Arial" w:cs="Arial"/>
          <w:i/>
          <w:iCs/>
          <w:color w:val="000080"/>
          <w:sz w:val="20"/>
          <w:szCs w:val="20"/>
          <w:lang w:val="nl-BE" w:eastAsia="nl-BE"/>
        </w:rPr>
        <w:t>processen of installaties die in de eerste ronde uitgesloten werden</w:t>
      </w:r>
      <w:r w:rsidR="00E0100D" w:rsidRPr="00F15E3C">
        <w:rPr>
          <w:rFonts w:ascii="Arial" w:hAnsi="Arial" w:cs="Arial"/>
          <w:i/>
          <w:iCs/>
          <w:color w:val="000080"/>
          <w:sz w:val="20"/>
          <w:szCs w:val="20"/>
          <w:lang w:val="nl-BE" w:eastAsia="nl-BE"/>
        </w:rPr>
        <w:t>.</w:t>
      </w:r>
    </w:p>
    <w:p w14:paraId="0129C5C5" w14:textId="6491CD2B" w:rsidR="00D251C8" w:rsidRPr="002245D4" w:rsidRDefault="006C4BEB" w:rsidP="002245D4">
      <w:pPr>
        <w:pStyle w:val="ListParagraph"/>
        <w:numPr>
          <w:ilvl w:val="0"/>
          <w:numId w:val="10"/>
        </w:numPr>
        <w:spacing w:after="0" w:line="276" w:lineRule="auto"/>
        <w:jc w:val="left"/>
        <w:rPr>
          <w:rFonts w:ascii="Arial" w:hAnsi="Arial" w:cs="Arial"/>
          <w:i/>
          <w:iCs/>
          <w:color w:val="000080"/>
          <w:sz w:val="20"/>
          <w:szCs w:val="20"/>
          <w:lang w:val="nl-BE" w:eastAsia="nl-BE"/>
        </w:rPr>
      </w:pPr>
      <w:r w:rsidRPr="002245D4">
        <w:rPr>
          <w:rFonts w:ascii="Arial" w:hAnsi="Arial" w:cs="Arial"/>
          <w:i/>
          <w:iCs/>
          <w:color w:val="000080"/>
          <w:sz w:val="20"/>
          <w:szCs w:val="20"/>
          <w:lang w:val="nl-BE" w:eastAsia="nl-BE"/>
        </w:rPr>
        <w:t>processen of installaties die in de eerste ronde onvoldoende bestudeerd werden</w:t>
      </w:r>
      <w:r w:rsidR="00E0100D">
        <w:rPr>
          <w:rFonts w:ascii="Arial" w:hAnsi="Arial" w:cs="Arial"/>
          <w:i/>
          <w:iCs/>
          <w:color w:val="000080"/>
          <w:sz w:val="20"/>
          <w:szCs w:val="20"/>
          <w:lang w:val="nl-BE" w:eastAsia="nl-BE"/>
        </w:rPr>
        <w:t>.</w:t>
      </w:r>
    </w:p>
    <w:p w14:paraId="3407AD82" w14:textId="0444FE3E" w:rsidR="00FE0882" w:rsidRPr="00A750BC" w:rsidRDefault="00FE0882" w:rsidP="00A750BC">
      <w:pPr>
        <w:pStyle w:val="ListParagraph"/>
        <w:numPr>
          <w:ilvl w:val="0"/>
          <w:numId w:val="10"/>
        </w:numPr>
        <w:spacing w:after="0" w:line="276" w:lineRule="auto"/>
        <w:jc w:val="left"/>
        <w:rPr>
          <w:rFonts w:ascii="Arial" w:hAnsi="Arial" w:cs="Arial"/>
          <w:i/>
          <w:iCs/>
          <w:color w:val="000080"/>
          <w:sz w:val="20"/>
          <w:szCs w:val="20"/>
          <w:lang w:val="nl-BE" w:eastAsia="nl-BE"/>
        </w:rPr>
      </w:pPr>
      <w:r w:rsidRPr="00A750BC">
        <w:rPr>
          <w:rFonts w:ascii="Arial" w:hAnsi="Arial" w:cs="Arial"/>
          <w:i/>
          <w:iCs/>
          <w:color w:val="000080"/>
          <w:sz w:val="20"/>
          <w:szCs w:val="20"/>
          <w:lang w:val="nl-BE" w:eastAsia="nl-BE"/>
        </w:rPr>
        <w:t>toepassen van specifieke technologieën in de installatie</w:t>
      </w:r>
      <w:r w:rsidR="002069EF" w:rsidRPr="00A750BC">
        <w:rPr>
          <w:rFonts w:ascii="Arial" w:hAnsi="Arial" w:cs="Arial"/>
          <w:i/>
          <w:iCs/>
          <w:color w:val="000080"/>
          <w:sz w:val="20"/>
          <w:szCs w:val="20"/>
          <w:lang w:val="nl-BE" w:eastAsia="nl-BE"/>
        </w:rPr>
        <w:t xml:space="preserve"> (bvb. pinch analyse,</w:t>
      </w:r>
      <w:r w:rsidR="00A750BC">
        <w:rPr>
          <w:rFonts w:ascii="Arial" w:hAnsi="Arial" w:cs="Arial"/>
          <w:i/>
          <w:iCs/>
          <w:color w:val="000080"/>
          <w:sz w:val="20"/>
          <w:szCs w:val="20"/>
          <w:lang w:val="nl-BE" w:eastAsia="nl-BE"/>
        </w:rPr>
        <w:t xml:space="preserve"> </w:t>
      </w:r>
      <w:r w:rsidR="002069EF" w:rsidRPr="00A750BC">
        <w:rPr>
          <w:rFonts w:ascii="Arial" w:hAnsi="Arial" w:cs="Arial"/>
          <w:i/>
          <w:iCs/>
          <w:color w:val="000080"/>
          <w:sz w:val="20"/>
          <w:szCs w:val="20"/>
          <w:lang w:val="nl-BE" w:eastAsia="nl-BE"/>
        </w:rPr>
        <w:t>regelsystemen,…), betere benutting van energieoverschotten, verbetering van de meet</w:t>
      </w:r>
      <w:r w:rsidR="00D251C8" w:rsidRPr="00A750BC">
        <w:rPr>
          <w:rFonts w:ascii="Arial" w:hAnsi="Arial" w:cs="Arial"/>
          <w:i/>
          <w:iCs/>
          <w:color w:val="000080"/>
          <w:sz w:val="20"/>
          <w:szCs w:val="20"/>
          <w:lang w:val="nl-BE" w:eastAsia="nl-BE"/>
        </w:rPr>
        <w:t>- en opvolg</w:t>
      </w:r>
      <w:r w:rsidR="002069EF" w:rsidRPr="00A750BC">
        <w:rPr>
          <w:rFonts w:ascii="Arial" w:hAnsi="Arial" w:cs="Arial"/>
          <w:i/>
          <w:iCs/>
          <w:color w:val="000080"/>
          <w:sz w:val="20"/>
          <w:szCs w:val="20"/>
          <w:lang w:val="nl-BE" w:eastAsia="nl-BE"/>
        </w:rPr>
        <w:t>systemen</w:t>
      </w:r>
      <w:r w:rsidR="00E0100D">
        <w:rPr>
          <w:rFonts w:ascii="Arial" w:hAnsi="Arial" w:cs="Arial"/>
          <w:i/>
          <w:iCs/>
          <w:color w:val="000080"/>
          <w:sz w:val="20"/>
          <w:szCs w:val="20"/>
          <w:lang w:val="nl-BE" w:eastAsia="nl-BE"/>
        </w:rPr>
        <w:t>.</w:t>
      </w:r>
    </w:p>
    <w:p w14:paraId="6560289E" w14:textId="4C75B7D4" w:rsidR="006500F6" w:rsidRPr="002245D4" w:rsidRDefault="00D251C8" w:rsidP="002245D4">
      <w:pPr>
        <w:pStyle w:val="ListParagraph"/>
        <w:numPr>
          <w:ilvl w:val="0"/>
          <w:numId w:val="10"/>
        </w:numPr>
        <w:spacing w:after="0" w:line="276" w:lineRule="auto"/>
        <w:jc w:val="left"/>
        <w:rPr>
          <w:rFonts w:ascii="Arial" w:hAnsi="Arial" w:cs="Arial"/>
          <w:i/>
          <w:iCs/>
          <w:color w:val="000080"/>
          <w:sz w:val="20"/>
          <w:szCs w:val="20"/>
          <w:lang w:val="nl-BE" w:eastAsia="nl-BE"/>
        </w:rPr>
      </w:pPr>
      <w:r w:rsidRPr="002245D4">
        <w:rPr>
          <w:rFonts w:ascii="Arial" w:hAnsi="Arial" w:cs="Arial"/>
          <w:i/>
          <w:iCs/>
          <w:color w:val="000080"/>
          <w:sz w:val="20"/>
          <w:szCs w:val="20"/>
          <w:lang w:val="nl-BE" w:eastAsia="nl-BE"/>
        </w:rPr>
        <w:t xml:space="preserve">invulling geven aan </w:t>
      </w:r>
      <w:r w:rsidR="006C4BEB" w:rsidRPr="002245D4">
        <w:rPr>
          <w:rFonts w:ascii="Arial" w:hAnsi="Arial" w:cs="Arial"/>
          <w:i/>
          <w:iCs/>
          <w:color w:val="000080"/>
          <w:sz w:val="20"/>
          <w:szCs w:val="20"/>
          <w:lang w:val="nl-BE" w:eastAsia="nl-BE"/>
        </w:rPr>
        <w:t xml:space="preserve">andere </w:t>
      </w:r>
      <w:r w:rsidRPr="002245D4">
        <w:rPr>
          <w:rFonts w:ascii="Arial" w:hAnsi="Arial" w:cs="Arial"/>
          <w:i/>
          <w:iCs/>
          <w:color w:val="000080"/>
          <w:sz w:val="20"/>
          <w:szCs w:val="20"/>
          <w:lang w:val="nl-BE" w:eastAsia="nl-BE"/>
        </w:rPr>
        <w:t xml:space="preserve">eerder gemaakte </w:t>
      </w:r>
      <w:r w:rsidR="00D85C90">
        <w:rPr>
          <w:rFonts w:ascii="Arial" w:hAnsi="Arial" w:cs="Arial"/>
          <w:i/>
          <w:iCs/>
          <w:color w:val="000080"/>
          <w:sz w:val="20"/>
          <w:szCs w:val="20"/>
          <w:lang w:val="nl-BE" w:eastAsia="nl-BE"/>
        </w:rPr>
        <w:t>afspraken</w:t>
      </w:r>
      <w:r w:rsidR="00D85C90" w:rsidRPr="002245D4">
        <w:rPr>
          <w:rFonts w:ascii="Arial" w:hAnsi="Arial" w:cs="Arial"/>
          <w:i/>
          <w:iCs/>
          <w:color w:val="000080"/>
          <w:sz w:val="20"/>
          <w:szCs w:val="20"/>
          <w:lang w:val="nl-BE" w:eastAsia="nl-BE"/>
        </w:rPr>
        <w:t xml:space="preserve"> </w:t>
      </w:r>
      <w:r w:rsidRPr="002245D4">
        <w:rPr>
          <w:rFonts w:ascii="Arial" w:hAnsi="Arial" w:cs="Arial"/>
          <w:i/>
          <w:iCs/>
          <w:color w:val="000080"/>
          <w:sz w:val="20"/>
          <w:szCs w:val="20"/>
          <w:lang w:val="nl-BE" w:eastAsia="nl-BE"/>
        </w:rPr>
        <w:t>van VBBV</w:t>
      </w:r>
      <w:r w:rsidR="00E0100D">
        <w:rPr>
          <w:rFonts w:ascii="Arial" w:hAnsi="Arial" w:cs="Arial"/>
          <w:i/>
          <w:iCs/>
          <w:color w:val="000080"/>
          <w:sz w:val="20"/>
          <w:szCs w:val="20"/>
          <w:lang w:val="nl-BE" w:eastAsia="nl-BE"/>
        </w:rPr>
        <w:t>.</w:t>
      </w:r>
    </w:p>
    <w:p w14:paraId="1CCEB482" w14:textId="77777777" w:rsidR="006C4BEB" w:rsidRDefault="006C4BEB" w:rsidP="006500F6">
      <w:pPr>
        <w:spacing w:after="0" w:line="276" w:lineRule="auto"/>
        <w:jc w:val="left"/>
        <w:rPr>
          <w:rFonts w:ascii="Arial" w:hAnsi="Arial" w:cs="Arial"/>
          <w:sz w:val="22"/>
          <w:szCs w:val="22"/>
          <w:lang w:val="nl-BE"/>
        </w:rPr>
      </w:pPr>
    </w:p>
    <w:p w14:paraId="7348CF02" w14:textId="20791D6B" w:rsidR="006500F6" w:rsidRPr="00F04A37" w:rsidRDefault="006500F6" w:rsidP="006500F6">
      <w:pPr>
        <w:spacing w:after="0" w:line="276" w:lineRule="auto"/>
        <w:jc w:val="left"/>
        <w:rPr>
          <w:rFonts w:ascii="Arial" w:hAnsi="Arial" w:cs="Arial"/>
          <w:sz w:val="22"/>
          <w:szCs w:val="22"/>
          <w:lang w:val="nl-BE"/>
        </w:rPr>
      </w:pPr>
    </w:p>
    <w:p w14:paraId="33726581" w14:textId="632A03A7" w:rsidR="001F6F9F" w:rsidRPr="00D60617" w:rsidRDefault="00B9099A" w:rsidP="001F6F9F">
      <w:pPr>
        <w:pStyle w:val="Heading2"/>
        <w:rPr>
          <w:rFonts w:ascii="Arial" w:hAnsi="Arial" w:cs="Arial"/>
        </w:rPr>
      </w:pPr>
      <w:bookmarkStart w:id="15" w:name="_Toc505610633"/>
      <w:r>
        <w:rPr>
          <w:rFonts w:ascii="Arial" w:hAnsi="Arial" w:cs="Arial"/>
        </w:rPr>
        <w:t>Energiedeskundige(n)</w:t>
      </w:r>
      <w:bookmarkEnd w:id="15"/>
    </w:p>
    <w:p w14:paraId="46ACE625" w14:textId="77777777" w:rsidR="001F6F9F" w:rsidRPr="00D60617" w:rsidRDefault="001F6F9F" w:rsidP="005F6C93">
      <w:pPr>
        <w:rPr>
          <w:rFonts w:ascii="Arial" w:hAnsi="Arial" w:cs="Arial"/>
          <w:sz w:val="22"/>
          <w:szCs w:val="22"/>
          <w:lang w:val="nl-BE"/>
        </w:rPr>
      </w:pPr>
    </w:p>
    <w:p w14:paraId="720602F0" w14:textId="66AEBACB" w:rsidR="001F6F9F" w:rsidRPr="000327C1" w:rsidRDefault="001F6F9F" w:rsidP="00374B3C">
      <w:p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Wie zal </w:t>
      </w:r>
      <w:r w:rsidR="006B4245" w:rsidRPr="000327C1">
        <w:rPr>
          <w:rFonts w:ascii="Arial" w:hAnsi="Arial" w:cs="Arial"/>
          <w:i/>
          <w:iCs/>
          <w:color w:val="000080"/>
          <w:sz w:val="20"/>
          <w:szCs w:val="20"/>
          <w:lang w:val="nl-BE" w:eastAsia="nl-BE"/>
        </w:rPr>
        <w:t>de</w:t>
      </w:r>
      <w:r w:rsidR="00D221CB">
        <w:rPr>
          <w:rFonts w:ascii="Arial" w:hAnsi="Arial" w:cs="Arial"/>
          <w:i/>
          <w:iCs/>
          <w:color w:val="000080"/>
          <w:sz w:val="20"/>
          <w:szCs w:val="20"/>
          <w:lang w:val="nl-BE" w:eastAsia="nl-BE"/>
        </w:rPr>
        <w:t xml:space="preserve"> voorgestelde acties </w:t>
      </w:r>
      <w:r w:rsidR="00D26BB1">
        <w:rPr>
          <w:rFonts w:ascii="Arial" w:hAnsi="Arial" w:cs="Arial"/>
          <w:i/>
          <w:iCs/>
          <w:color w:val="000080"/>
          <w:sz w:val="20"/>
          <w:szCs w:val="20"/>
          <w:lang w:val="nl-BE" w:eastAsia="nl-BE"/>
        </w:rPr>
        <w:t xml:space="preserve">of de audit </w:t>
      </w:r>
      <w:r w:rsidR="00E47EF0" w:rsidRPr="000327C1">
        <w:rPr>
          <w:rFonts w:ascii="Arial" w:hAnsi="Arial" w:cs="Arial"/>
          <w:i/>
          <w:iCs/>
          <w:color w:val="000080"/>
          <w:sz w:val="20"/>
          <w:szCs w:val="20"/>
          <w:lang w:val="nl-BE" w:eastAsia="nl-BE"/>
        </w:rPr>
        <w:t>uitvoeren</w:t>
      </w:r>
      <w:r w:rsidR="00D26BB1">
        <w:rPr>
          <w:rFonts w:ascii="Arial" w:hAnsi="Arial" w:cs="Arial"/>
          <w:i/>
          <w:iCs/>
          <w:color w:val="000080"/>
          <w:sz w:val="20"/>
          <w:szCs w:val="20"/>
          <w:lang w:val="nl-BE" w:eastAsia="nl-BE"/>
        </w:rPr>
        <w:t>?</w:t>
      </w:r>
      <w:r w:rsidRPr="000327C1">
        <w:rPr>
          <w:rFonts w:ascii="Arial" w:hAnsi="Arial" w:cs="Arial"/>
          <w:i/>
          <w:iCs/>
          <w:color w:val="000080"/>
          <w:sz w:val="20"/>
          <w:szCs w:val="20"/>
          <w:lang w:val="nl-BE" w:eastAsia="nl-BE"/>
        </w:rPr>
        <w:t xml:space="preserve"> </w:t>
      </w:r>
    </w:p>
    <w:p w14:paraId="6BABA7CC" w14:textId="5087A24E"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Een externe </w:t>
      </w:r>
      <w:r w:rsidR="008E3C1B">
        <w:rPr>
          <w:rFonts w:ascii="Arial" w:hAnsi="Arial" w:cs="Arial"/>
          <w:i/>
          <w:iCs/>
          <w:color w:val="000080"/>
          <w:sz w:val="20"/>
          <w:szCs w:val="20"/>
          <w:lang w:val="nl-BE" w:eastAsia="nl-BE"/>
        </w:rPr>
        <w:t xml:space="preserve">of interne </w:t>
      </w:r>
      <w:r w:rsidRPr="000327C1">
        <w:rPr>
          <w:rFonts w:ascii="Arial" w:hAnsi="Arial" w:cs="Arial"/>
          <w:i/>
          <w:iCs/>
          <w:color w:val="000080"/>
          <w:sz w:val="20"/>
          <w:szCs w:val="20"/>
          <w:lang w:val="nl-BE" w:eastAsia="nl-BE"/>
        </w:rPr>
        <w:t>energiedeskundige</w:t>
      </w:r>
      <w:r w:rsidR="008E3C1B">
        <w:rPr>
          <w:rFonts w:ascii="Arial" w:hAnsi="Arial" w:cs="Arial"/>
          <w:i/>
          <w:iCs/>
          <w:color w:val="000080"/>
          <w:sz w:val="20"/>
          <w:szCs w:val="20"/>
          <w:lang w:val="nl-BE" w:eastAsia="nl-BE"/>
        </w:rPr>
        <w:t xml:space="preserve"> of een combinatie van beide</w:t>
      </w:r>
      <w:r w:rsidR="006C4BEB">
        <w:rPr>
          <w:rFonts w:ascii="Arial" w:hAnsi="Arial" w:cs="Arial"/>
          <w:i/>
          <w:iCs/>
          <w:color w:val="000080"/>
          <w:sz w:val="20"/>
          <w:szCs w:val="20"/>
          <w:lang w:val="nl-BE" w:eastAsia="nl-BE"/>
        </w:rPr>
        <w:t xml:space="preserve"> die voldoen aan Bijlage 2 van de EBO</w:t>
      </w:r>
      <w:r w:rsidR="00E0100D">
        <w:rPr>
          <w:rFonts w:ascii="Arial" w:hAnsi="Arial" w:cs="Arial"/>
          <w:i/>
          <w:iCs/>
          <w:color w:val="000080"/>
          <w:sz w:val="20"/>
          <w:szCs w:val="20"/>
          <w:lang w:val="nl-BE" w:eastAsia="nl-BE"/>
        </w:rPr>
        <w:t>.</w:t>
      </w:r>
    </w:p>
    <w:p w14:paraId="405F0B01" w14:textId="0AE74616" w:rsidR="00EB3E16" w:rsidRPr="005D13EE" w:rsidRDefault="00D45348" w:rsidP="006C3B40">
      <w:pPr>
        <w:pStyle w:val="ListParagraph"/>
        <w:numPr>
          <w:ilvl w:val="0"/>
          <w:numId w:val="4"/>
        </w:numPr>
        <w:spacing w:after="200" w:line="276" w:lineRule="auto"/>
        <w:jc w:val="left"/>
        <w:rPr>
          <w:rFonts w:ascii="Arial" w:hAnsi="Arial" w:cs="Arial"/>
          <w:sz w:val="22"/>
          <w:szCs w:val="22"/>
          <w:lang w:val="nl-BE"/>
        </w:rPr>
      </w:pPr>
      <w:r w:rsidRPr="002245D4">
        <w:rPr>
          <w:rFonts w:ascii="Arial" w:hAnsi="Arial" w:cs="Arial"/>
          <w:i/>
          <w:iCs/>
          <w:color w:val="000080"/>
          <w:sz w:val="20"/>
          <w:szCs w:val="20"/>
          <w:lang w:val="nl-BE" w:eastAsia="nl-BE"/>
        </w:rPr>
        <w:t>Enkel voor energiedeskundigen, zowel intern als extern, die niet bij het</w:t>
      </w:r>
      <w:r w:rsidR="006C4BEB" w:rsidRPr="002245D4">
        <w:rPr>
          <w:rFonts w:ascii="Arial" w:hAnsi="Arial" w:cs="Arial"/>
          <w:i/>
          <w:iCs/>
          <w:color w:val="000080"/>
          <w:sz w:val="20"/>
          <w:szCs w:val="20"/>
          <w:lang w:val="nl-BE" w:eastAsia="nl-BE"/>
        </w:rPr>
        <w:t xml:space="preserve"> eerste </w:t>
      </w:r>
      <w:r w:rsidRPr="002245D4">
        <w:rPr>
          <w:rFonts w:ascii="Arial" w:hAnsi="Arial" w:cs="Arial"/>
          <w:i/>
          <w:iCs/>
          <w:color w:val="000080"/>
          <w:sz w:val="20"/>
          <w:szCs w:val="20"/>
          <w:lang w:val="nl-BE" w:eastAsia="nl-BE"/>
        </w:rPr>
        <w:t>auditrapport/</w:t>
      </w:r>
      <w:r w:rsidR="006C4BEB" w:rsidRPr="002245D4">
        <w:rPr>
          <w:rFonts w:ascii="Arial" w:hAnsi="Arial" w:cs="Arial"/>
          <w:i/>
          <w:iCs/>
          <w:color w:val="000080"/>
          <w:sz w:val="20"/>
          <w:szCs w:val="20"/>
          <w:lang w:val="nl-BE" w:eastAsia="nl-BE"/>
        </w:rPr>
        <w:t xml:space="preserve"> </w:t>
      </w:r>
      <w:r w:rsidRPr="002245D4">
        <w:rPr>
          <w:rFonts w:ascii="Arial" w:hAnsi="Arial" w:cs="Arial"/>
          <w:i/>
          <w:iCs/>
          <w:color w:val="000080"/>
          <w:sz w:val="20"/>
          <w:szCs w:val="20"/>
          <w:lang w:val="nl-BE" w:eastAsia="nl-BE"/>
        </w:rPr>
        <w:t>energieplan van de EBO betrokken waren:</w:t>
      </w:r>
      <w:r>
        <w:rPr>
          <w:rFonts w:ascii="Arial" w:hAnsi="Arial" w:cs="Arial"/>
          <w:i/>
          <w:iCs/>
          <w:color w:val="000080"/>
          <w:sz w:val="20"/>
          <w:szCs w:val="20"/>
          <w:lang w:val="nl-BE" w:eastAsia="nl-BE"/>
        </w:rPr>
        <w:t xml:space="preserve"> w</w:t>
      </w:r>
      <w:r w:rsidR="00BE607C" w:rsidRPr="006C3B40">
        <w:rPr>
          <w:rFonts w:ascii="Arial" w:hAnsi="Arial" w:cs="Arial"/>
          <w:i/>
          <w:iCs/>
          <w:color w:val="000080"/>
          <w:sz w:val="20"/>
          <w:szCs w:val="20"/>
          <w:lang w:val="nl-BE" w:eastAsia="nl-BE"/>
        </w:rPr>
        <w:t>elke opleiding, kennis, ervaring hebben deze interne of externe energiedeskundigen (voeg CV</w:t>
      </w:r>
      <w:r w:rsidR="00D26BB1" w:rsidRPr="006C3B40">
        <w:rPr>
          <w:rFonts w:ascii="Arial" w:hAnsi="Arial" w:cs="Arial"/>
          <w:i/>
          <w:iCs/>
          <w:color w:val="000080"/>
          <w:sz w:val="20"/>
          <w:szCs w:val="20"/>
          <w:lang w:val="nl-BE" w:eastAsia="nl-BE"/>
        </w:rPr>
        <w:t>’s</w:t>
      </w:r>
      <w:r w:rsidR="00BE607C" w:rsidRPr="006C3B40">
        <w:rPr>
          <w:rFonts w:ascii="Arial" w:hAnsi="Arial" w:cs="Arial"/>
          <w:i/>
          <w:iCs/>
          <w:color w:val="000080"/>
          <w:sz w:val="20"/>
          <w:szCs w:val="20"/>
          <w:lang w:val="nl-BE" w:eastAsia="nl-BE"/>
        </w:rPr>
        <w:t xml:space="preserve"> toe in bijlage)?</w:t>
      </w:r>
      <w:r>
        <w:rPr>
          <w:rFonts w:ascii="Arial" w:hAnsi="Arial" w:cs="Arial"/>
          <w:i/>
          <w:iCs/>
          <w:color w:val="000080"/>
          <w:sz w:val="20"/>
          <w:szCs w:val="20"/>
          <w:lang w:val="nl-BE" w:eastAsia="nl-BE"/>
        </w:rPr>
        <w:t xml:space="preserve"> </w:t>
      </w:r>
    </w:p>
    <w:p w14:paraId="7B21030C" w14:textId="77777777" w:rsidR="005D13EE" w:rsidRPr="006C3B40" w:rsidRDefault="005D13EE" w:rsidP="005D13EE">
      <w:pPr>
        <w:pStyle w:val="ListParagraph"/>
        <w:spacing w:after="200" w:line="276" w:lineRule="auto"/>
        <w:ind w:left="360"/>
        <w:jc w:val="left"/>
        <w:rPr>
          <w:rFonts w:ascii="Arial" w:hAnsi="Arial" w:cs="Arial"/>
          <w:sz w:val="22"/>
          <w:szCs w:val="22"/>
          <w:lang w:val="nl-BE"/>
        </w:rPr>
      </w:pPr>
    </w:p>
    <w:p w14:paraId="6C25A9A6" w14:textId="77777777" w:rsidR="00D221CB" w:rsidRPr="00D221CB" w:rsidRDefault="00D221CB" w:rsidP="00D221CB">
      <w:pPr>
        <w:spacing w:line="276" w:lineRule="auto"/>
        <w:rPr>
          <w:rFonts w:ascii="Arial" w:hAnsi="Arial" w:cs="Arial"/>
          <w:i/>
          <w:iCs/>
          <w:color w:val="000080"/>
          <w:sz w:val="20"/>
          <w:szCs w:val="20"/>
          <w:lang w:val="nl-BE" w:eastAsia="nl-BE"/>
        </w:rPr>
      </w:pPr>
    </w:p>
    <w:p w14:paraId="12433597" w14:textId="2FD9D561" w:rsidR="00AC71C7" w:rsidRPr="00C879B8" w:rsidRDefault="006A013D" w:rsidP="00C41D51">
      <w:pPr>
        <w:pStyle w:val="Heading1"/>
      </w:pPr>
      <w:bookmarkStart w:id="16" w:name="_Toc505610634"/>
      <w:r>
        <w:t>Bijlage(n)</w:t>
      </w:r>
      <w:bookmarkEnd w:id="16"/>
      <w:r w:rsidR="00AC71C7" w:rsidRPr="00C879B8">
        <w:t xml:space="preserve"> </w:t>
      </w:r>
    </w:p>
    <w:p w14:paraId="39782960" w14:textId="77777777" w:rsidR="00C41D51" w:rsidRDefault="00C41D51" w:rsidP="00374B3C">
      <w:pPr>
        <w:spacing w:after="200" w:line="276" w:lineRule="auto"/>
        <w:jc w:val="left"/>
        <w:rPr>
          <w:rFonts w:ascii="Arial" w:hAnsi="Arial" w:cs="Arial"/>
          <w:i/>
          <w:iCs/>
          <w:color w:val="000080"/>
          <w:sz w:val="20"/>
          <w:szCs w:val="20"/>
          <w:lang w:val="nl-BE" w:eastAsia="nl-BE"/>
        </w:rPr>
      </w:pPr>
    </w:p>
    <w:p w14:paraId="1B7E3AD9" w14:textId="726F80BD" w:rsidR="00C879B8" w:rsidRPr="00C879B8" w:rsidRDefault="00E91C8E">
      <w:pPr>
        <w:spacing w:after="200" w:line="276" w:lineRule="auto"/>
        <w:jc w:val="left"/>
        <w:rPr>
          <w:rFonts w:ascii="Arial" w:hAnsi="Arial" w:cs="Arial"/>
          <w:sz w:val="22"/>
          <w:szCs w:val="22"/>
          <w:lang w:val="nl-BE"/>
        </w:rPr>
      </w:pPr>
      <w:r>
        <w:rPr>
          <w:rFonts w:ascii="Arial" w:hAnsi="Arial" w:cs="Arial"/>
          <w:i/>
          <w:iCs/>
          <w:color w:val="000080"/>
          <w:sz w:val="20"/>
          <w:szCs w:val="20"/>
          <w:lang w:val="nl-BE" w:eastAsia="nl-BE"/>
        </w:rPr>
        <w:t xml:space="preserve">CV’s </w:t>
      </w:r>
      <w:r w:rsidR="00AC71C7" w:rsidRPr="00C879B8">
        <w:rPr>
          <w:rFonts w:ascii="Arial" w:hAnsi="Arial" w:cs="Arial"/>
          <w:i/>
          <w:iCs/>
          <w:color w:val="000080"/>
          <w:sz w:val="20"/>
          <w:szCs w:val="20"/>
          <w:lang w:val="nl-BE" w:eastAsia="nl-BE"/>
        </w:rPr>
        <w:t xml:space="preserve">van de interne en externe </w:t>
      </w:r>
      <w:r w:rsidR="006B5471">
        <w:rPr>
          <w:rFonts w:ascii="Arial" w:hAnsi="Arial" w:cs="Arial"/>
          <w:i/>
          <w:iCs/>
          <w:color w:val="000080"/>
          <w:sz w:val="20"/>
          <w:szCs w:val="20"/>
          <w:lang w:val="nl-BE" w:eastAsia="nl-BE"/>
        </w:rPr>
        <w:t>energie</w:t>
      </w:r>
      <w:r w:rsidR="00AC71C7" w:rsidRPr="00C879B8">
        <w:rPr>
          <w:rFonts w:ascii="Arial" w:hAnsi="Arial" w:cs="Arial"/>
          <w:i/>
          <w:iCs/>
          <w:color w:val="000080"/>
          <w:sz w:val="20"/>
          <w:szCs w:val="20"/>
          <w:lang w:val="nl-BE" w:eastAsia="nl-BE"/>
        </w:rPr>
        <w:t>deskundige</w:t>
      </w:r>
      <w:r w:rsidR="00E0100D">
        <w:rPr>
          <w:rFonts w:ascii="Arial" w:hAnsi="Arial" w:cs="Arial"/>
          <w:i/>
          <w:iCs/>
          <w:color w:val="000080"/>
          <w:sz w:val="20"/>
          <w:szCs w:val="20"/>
          <w:lang w:val="nl-BE" w:eastAsia="nl-BE"/>
        </w:rPr>
        <w:t>(</w:t>
      </w:r>
      <w:r w:rsidR="00AC71C7" w:rsidRPr="00C879B8">
        <w:rPr>
          <w:rFonts w:ascii="Arial" w:hAnsi="Arial" w:cs="Arial"/>
          <w:i/>
          <w:iCs/>
          <w:color w:val="000080"/>
          <w:sz w:val="20"/>
          <w:szCs w:val="20"/>
          <w:lang w:val="nl-BE" w:eastAsia="nl-BE"/>
        </w:rPr>
        <w:t>n</w:t>
      </w:r>
      <w:r w:rsidR="00E0100D">
        <w:rPr>
          <w:rFonts w:ascii="Arial" w:hAnsi="Arial" w:cs="Arial"/>
          <w:i/>
          <w:iCs/>
          <w:color w:val="000080"/>
          <w:sz w:val="20"/>
          <w:szCs w:val="20"/>
          <w:lang w:val="nl-BE" w:eastAsia="nl-BE"/>
        </w:rPr>
        <w:t>)</w:t>
      </w:r>
      <w:r w:rsidR="00AC71C7" w:rsidRPr="00C879B8">
        <w:rPr>
          <w:rFonts w:ascii="Arial" w:hAnsi="Arial" w:cs="Arial"/>
          <w:i/>
          <w:iCs/>
          <w:color w:val="000080"/>
          <w:sz w:val="20"/>
          <w:szCs w:val="20"/>
          <w:lang w:val="nl-BE" w:eastAsia="nl-BE"/>
        </w:rPr>
        <w:t>.</w:t>
      </w:r>
    </w:p>
    <w:sectPr w:rsidR="00C879B8" w:rsidRPr="00C879B8" w:rsidSect="00D83B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FF07" w14:textId="77777777" w:rsidR="003105FE" w:rsidRDefault="003105FE" w:rsidP="00FB14CD">
      <w:pPr>
        <w:spacing w:after="0"/>
      </w:pPr>
      <w:r>
        <w:separator/>
      </w:r>
    </w:p>
  </w:endnote>
  <w:endnote w:type="continuationSeparator" w:id="0">
    <w:p w14:paraId="6509BEB2" w14:textId="77777777" w:rsidR="003105FE" w:rsidRDefault="003105FE" w:rsidP="00FB1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3AD8" w14:textId="1E304864" w:rsidR="00FB14CD" w:rsidRPr="007B7CE2" w:rsidRDefault="00FB14CD">
    <w:pPr>
      <w:pStyle w:val="Footer"/>
      <w:rPr>
        <w:sz w:val="20"/>
        <w:szCs w:val="20"/>
        <w:lang w:val="nl-BE"/>
      </w:rPr>
    </w:pPr>
    <w:r w:rsidRPr="007B7CE2">
      <w:rPr>
        <w:sz w:val="20"/>
        <w:szCs w:val="20"/>
        <w:lang w:val="nl-BE"/>
      </w:rPr>
      <w:t>xxx-27</w:t>
    </w:r>
    <w:r w:rsidR="006500F6">
      <w:rPr>
        <w:sz w:val="20"/>
        <w:szCs w:val="20"/>
        <w:lang w:val="nl-BE"/>
      </w:rPr>
      <w:t>18</w:t>
    </w:r>
    <w:r w:rsidRPr="007B7CE2">
      <w:rPr>
        <w:sz w:val="20"/>
        <w:szCs w:val="20"/>
        <w:lang w:val="nl-BE"/>
      </w:rPr>
      <w:t>.doc</w:t>
    </w:r>
    <w:r w:rsidRPr="007B7CE2">
      <w:rPr>
        <w:sz w:val="20"/>
        <w:szCs w:val="20"/>
        <w:lang w:val="nl-BE"/>
      </w:rPr>
      <w:tab/>
      <w:t>datum</w:t>
    </w:r>
    <w:r w:rsidRPr="007B7CE2">
      <w:rPr>
        <w:sz w:val="20"/>
        <w:szCs w:val="20"/>
        <w:lang w:val="nl-BE"/>
      </w:rPr>
      <w:tab/>
    </w:r>
    <w:r w:rsidRPr="007B7CE2">
      <w:rPr>
        <w:sz w:val="20"/>
        <w:szCs w:val="20"/>
        <w:lang w:val="nl-BE"/>
      </w:rPr>
      <w:fldChar w:fldCharType="begin"/>
    </w:r>
    <w:r w:rsidRPr="007B7CE2">
      <w:rPr>
        <w:sz w:val="20"/>
        <w:szCs w:val="20"/>
        <w:lang w:val="nl-BE"/>
      </w:rPr>
      <w:instrText xml:space="preserve"> PAGE   \* MERGEFORMAT </w:instrText>
    </w:r>
    <w:r w:rsidRPr="007B7CE2">
      <w:rPr>
        <w:sz w:val="20"/>
        <w:szCs w:val="20"/>
        <w:lang w:val="nl-BE"/>
      </w:rPr>
      <w:fldChar w:fldCharType="separate"/>
    </w:r>
    <w:r w:rsidR="000B3CB1">
      <w:rPr>
        <w:noProof/>
        <w:sz w:val="20"/>
        <w:szCs w:val="20"/>
        <w:lang w:val="nl-BE"/>
      </w:rPr>
      <w:t>2</w:t>
    </w:r>
    <w:r w:rsidRPr="007B7CE2">
      <w:rPr>
        <w:sz w:val="20"/>
        <w:szCs w:val="20"/>
        <w:lang w:val="nl-BE"/>
      </w:rPr>
      <w:fldChar w:fldCharType="end"/>
    </w:r>
    <w:r w:rsidRPr="007B7CE2">
      <w:rPr>
        <w:sz w:val="20"/>
        <w:szCs w:val="20"/>
        <w:lang w:val="nl-BE"/>
      </w:rPr>
      <w:t>/</w:t>
    </w:r>
    <w:r w:rsidRPr="007B7CE2">
      <w:rPr>
        <w:sz w:val="20"/>
        <w:szCs w:val="20"/>
        <w:lang w:val="nl-BE"/>
      </w:rPr>
      <w:fldChar w:fldCharType="begin"/>
    </w:r>
    <w:r w:rsidRPr="007B7CE2">
      <w:rPr>
        <w:sz w:val="20"/>
        <w:szCs w:val="20"/>
        <w:lang w:val="nl-BE"/>
      </w:rPr>
      <w:instrText xml:space="preserve"> NUMPAGES   \* MERGEFORMAT </w:instrText>
    </w:r>
    <w:r w:rsidRPr="007B7CE2">
      <w:rPr>
        <w:sz w:val="20"/>
        <w:szCs w:val="20"/>
        <w:lang w:val="nl-BE"/>
      </w:rPr>
      <w:fldChar w:fldCharType="separate"/>
    </w:r>
    <w:r w:rsidR="000B3CB1">
      <w:rPr>
        <w:noProof/>
        <w:sz w:val="20"/>
        <w:szCs w:val="20"/>
        <w:lang w:val="nl-BE"/>
      </w:rPr>
      <w:t>4</w:t>
    </w:r>
    <w:r w:rsidRPr="007B7CE2">
      <w:rPr>
        <w:sz w:val="20"/>
        <w:szCs w:val="20"/>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74AC" w14:textId="77777777" w:rsidR="003105FE" w:rsidRDefault="003105FE" w:rsidP="00FB14CD">
      <w:pPr>
        <w:spacing w:after="0"/>
      </w:pPr>
      <w:r>
        <w:separator/>
      </w:r>
    </w:p>
  </w:footnote>
  <w:footnote w:type="continuationSeparator" w:id="0">
    <w:p w14:paraId="5A657AF0" w14:textId="77777777" w:rsidR="003105FE" w:rsidRDefault="003105FE" w:rsidP="00FB14CD">
      <w:pPr>
        <w:spacing w:after="0"/>
      </w:pPr>
      <w:r>
        <w:continuationSeparator/>
      </w:r>
    </w:p>
  </w:footnote>
  <w:footnote w:id="1">
    <w:p w14:paraId="095E0E9C" w14:textId="77777777" w:rsidR="0084714B" w:rsidRDefault="0084714B" w:rsidP="0084714B">
      <w:pPr>
        <w:autoSpaceDE w:val="0"/>
        <w:autoSpaceDN w:val="0"/>
        <w:adjustRightInd w:val="0"/>
        <w:spacing w:after="0"/>
        <w:jc w:val="left"/>
        <w:rPr>
          <w:rFonts w:eastAsiaTheme="minorHAnsi" w:cs="Calibri"/>
          <w:sz w:val="20"/>
          <w:szCs w:val="20"/>
          <w:lang w:val="nl-BE"/>
        </w:rPr>
      </w:pPr>
      <w:r>
        <w:rPr>
          <w:rStyle w:val="FootnoteReference"/>
        </w:rPr>
        <w:footnoteRef/>
      </w:r>
      <w:r w:rsidRPr="000B3CB1">
        <w:rPr>
          <w:lang w:val="nl-BE"/>
        </w:rPr>
        <w:t xml:space="preserve"> </w:t>
      </w:r>
      <w:r>
        <w:rPr>
          <w:rFonts w:eastAsiaTheme="minorHAnsi" w:cs="Calibri"/>
          <w:sz w:val="20"/>
          <w:szCs w:val="20"/>
          <w:lang w:val="nl-BE"/>
        </w:rPr>
        <w:t>een polyethyleeneenheid kan één van de relevante verbruikers zijn in een onderneming met veel processen,</w:t>
      </w:r>
    </w:p>
    <w:p w14:paraId="1EA792DB" w14:textId="78631F34" w:rsidR="0084714B" w:rsidRPr="000B3CB1" w:rsidRDefault="0084714B" w:rsidP="0084714B">
      <w:pPr>
        <w:pStyle w:val="FootnoteText"/>
        <w:rPr>
          <w:lang w:val="nl-BE"/>
        </w:rPr>
      </w:pPr>
      <w:r>
        <w:rPr>
          <w:rFonts w:eastAsiaTheme="minorHAnsi" w:cs="Calibri"/>
          <w:lang w:val="nl-BE"/>
        </w:rPr>
        <w:t>maar in een onderneming met één proces dient men de relevante verbruikers in deelprocessen te zoeken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89E"/>
    <w:multiLevelType w:val="hybridMultilevel"/>
    <w:tmpl w:val="BDBA26C8"/>
    <w:lvl w:ilvl="0" w:tplc="2DA6BDFE">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F22EFB"/>
    <w:multiLevelType w:val="hybridMultilevel"/>
    <w:tmpl w:val="D74CFDBE"/>
    <w:lvl w:ilvl="0" w:tplc="E710E4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E167C8"/>
    <w:multiLevelType w:val="hybridMultilevel"/>
    <w:tmpl w:val="7466D868"/>
    <w:lvl w:ilvl="0" w:tplc="6DBE9414">
      <w:start w:val="1"/>
      <w:numFmt w:val="decimal"/>
      <w:lvlText w:val="%1."/>
      <w:lvlJc w:val="left"/>
      <w:pPr>
        <w:ind w:left="720" w:hanging="360"/>
      </w:pPr>
      <w:rPr>
        <w:rFonts w:ascii="Arial" w:hAnsi="Arial" w:cs="Arial"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D724DB2"/>
    <w:multiLevelType w:val="hybridMultilevel"/>
    <w:tmpl w:val="AC7A4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B0774F2"/>
    <w:multiLevelType w:val="hybridMultilevel"/>
    <w:tmpl w:val="67F0C342"/>
    <w:lvl w:ilvl="0" w:tplc="0813000B">
      <w:start w:val="1"/>
      <w:numFmt w:val="bullet"/>
      <w:lvlText w:val=""/>
      <w:lvlJc w:val="left"/>
      <w:pPr>
        <w:ind w:left="3585" w:hanging="360"/>
      </w:pPr>
      <w:rPr>
        <w:rFonts w:ascii="Wingdings" w:hAnsi="Wingdings" w:hint="default"/>
      </w:rPr>
    </w:lvl>
    <w:lvl w:ilvl="1" w:tplc="08130003" w:tentative="1">
      <w:start w:val="1"/>
      <w:numFmt w:val="bullet"/>
      <w:lvlText w:val="o"/>
      <w:lvlJc w:val="left"/>
      <w:pPr>
        <w:ind w:left="4305" w:hanging="360"/>
      </w:pPr>
      <w:rPr>
        <w:rFonts w:ascii="Courier New" w:hAnsi="Courier New" w:cs="Courier New" w:hint="default"/>
      </w:rPr>
    </w:lvl>
    <w:lvl w:ilvl="2" w:tplc="08130005" w:tentative="1">
      <w:start w:val="1"/>
      <w:numFmt w:val="bullet"/>
      <w:lvlText w:val=""/>
      <w:lvlJc w:val="left"/>
      <w:pPr>
        <w:ind w:left="5025" w:hanging="360"/>
      </w:pPr>
      <w:rPr>
        <w:rFonts w:ascii="Wingdings" w:hAnsi="Wingdings" w:hint="default"/>
      </w:rPr>
    </w:lvl>
    <w:lvl w:ilvl="3" w:tplc="08130001" w:tentative="1">
      <w:start w:val="1"/>
      <w:numFmt w:val="bullet"/>
      <w:lvlText w:val=""/>
      <w:lvlJc w:val="left"/>
      <w:pPr>
        <w:ind w:left="5745" w:hanging="360"/>
      </w:pPr>
      <w:rPr>
        <w:rFonts w:ascii="Symbol" w:hAnsi="Symbol" w:hint="default"/>
      </w:rPr>
    </w:lvl>
    <w:lvl w:ilvl="4" w:tplc="08130003" w:tentative="1">
      <w:start w:val="1"/>
      <w:numFmt w:val="bullet"/>
      <w:lvlText w:val="o"/>
      <w:lvlJc w:val="left"/>
      <w:pPr>
        <w:ind w:left="6465" w:hanging="360"/>
      </w:pPr>
      <w:rPr>
        <w:rFonts w:ascii="Courier New" w:hAnsi="Courier New" w:cs="Courier New" w:hint="default"/>
      </w:rPr>
    </w:lvl>
    <w:lvl w:ilvl="5" w:tplc="08130005" w:tentative="1">
      <w:start w:val="1"/>
      <w:numFmt w:val="bullet"/>
      <w:lvlText w:val=""/>
      <w:lvlJc w:val="left"/>
      <w:pPr>
        <w:ind w:left="7185" w:hanging="360"/>
      </w:pPr>
      <w:rPr>
        <w:rFonts w:ascii="Wingdings" w:hAnsi="Wingdings" w:hint="default"/>
      </w:rPr>
    </w:lvl>
    <w:lvl w:ilvl="6" w:tplc="08130001" w:tentative="1">
      <w:start w:val="1"/>
      <w:numFmt w:val="bullet"/>
      <w:lvlText w:val=""/>
      <w:lvlJc w:val="left"/>
      <w:pPr>
        <w:ind w:left="7905" w:hanging="360"/>
      </w:pPr>
      <w:rPr>
        <w:rFonts w:ascii="Symbol" w:hAnsi="Symbol" w:hint="default"/>
      </w:rPr>
    </w:lvl>
    <w:lvl w:ilvl="7" w:tplc="08130003" w:tentative="1">
      <w:start w:val="1"/>
      <w:numFmt w:val="bullet"/>
      <w:lvlText w:val="o"/>
      <w:lvlJc w:val="left"/>
      <w:pPr>
        <w:ind w:left="8625" w:hanging="360"/>
      </w:pPr>
      <w:rPr>
        <w:rFonts w:ascii="Courier New" w:hAnsi="Courier New" w:cs="Courier New" w:hint="default"/>
      </w:rPr>
    </w:lvl>
    <w:lvl w:ilvl="8" w:tplc="08130005" w:tentative="1">
      <w:start w:val="1"/>
      <w:numFmt w:val="bullet"/>
      <w:lvlText w:val=""/>
      <w:lvlJc w:val="left"/>
      <w:pPr>
        <w:ind w:left="9345" w:hanging="360"/>
      </w:pPr>
      <w:rPr>
        <w:rFonts w:ascii="Wingdings" w:hAnsi="Wingdings" w:hint="default"/>
      </w:rPr>
    </w:lvl>
  </w:abstractNum>
  <w:abstractNum w:abstractNumId="6">
    <w:nsid w:val="5936454D"/>
    <w:multiLevelType w:val="hybridMultilevel"/>
    <w:tmpl w:val="32E27E1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nsid w:val="63B4346A"/>
    <w:multiLevelType w:val="hybridMultilevel"/>
    <w:tmpl w:val="A4ACE674"/>
    <w:lvl w:ilvl="0" w:tplc="E710E4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0C03DB"/>
    <w:multiLevelType w:val="hybridMultilevel"/>
    <w:tmpl w:val="2088420C"/>
    <w:lvl w:ilvl="0" w:tplc="E710E4D6">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F875877"/>
    <w:multiLevelType w:val="hybridMultilevel"/>
    <w:tmpl w:val="4648AD24"/>
    <w:lvl w:ilvl="0" w:tplc="E710E4D6">
      <w:numFmt w:val="bullet"/>
      <w:lvlText w:val="-"/>
      <w:lvlJc w:val="left"/>
      <w:pPr>
        <w:ind w:left="3585" w:hanging="360"/>
      </w:pPr>
      <w:rPr>
        <w:rFonts w:ascii="Arial" w:eastAsia="Times New Roman" w:hAnsi="Arial" w:cs="Arial" w:hint="default"/>
      </w:rPr>
    </w:lvl>
    <w:lvl w:ilvl="1" w:tplc="08130003" w:tentative="1">
      <w:start w:val="1"/>
      <w:numFmt w:val="bullet"/>
      <w:lvlText w:val="o"/>
      <w:lvlJc w:val="left"/>
      <w:pPr>
        <w:ind w:left="4305" w:hanging="360"/>
      </w:pPr>
      <w:rPr>
        <w:rFonts w:ascii="Courier New" w:hAnsi="Courier New" w:cs="Courier New" w:hint="default"/>
      </w:rPr>
    </w:lvl>
    <w:lvl w:ilvl="2" w:tplc="08130005" w:tentative="1">
      <w:start w:val="1"/>
      <w:numFmt w:val="bullet"/>
      <w:lvlText w:val=""/>
      <w:lvlJc w:val="left"/>
      <w:pPr>
        <w:ind w:left="5025" w:hanging="360"/>
      </w:pPr>
      <w:rPr>
        <w:rFonts w:ascii="Wingdings" w:hAnsi="Wingdings" w:hint="default"/>
      </w:rPr>
    </w:lvl>
    <w:lvl w:ilvl="3" w:tplc="08130001" w:tentative="1">
      <w:start w:val="1"/>
      <w:numFmt w:val="bullet"/>
      <w:lvlText w:val=""/>
      <w:lvlJc w:val="left"/>
      <w:pPr>
        <w:ind w:left="5745" w:hanging="360"/>
      </w:pPr>
      <w:rPr>
        <w:rFonts w:ascii="Symbol" w:hAnsi="Symbol" w:hint="default"/>
      </w:rPr>
    </w:lvl>
    <w:lvl w:ilvl="4" w:tplc="08130003" w:tentative="1">
      <w:start w:val="1"/>
      <w:numFmt w:val="bullet"/>
      <w:lvlText w:val="o"/>
      <w:lvlJc w:val="left"/>
      <w:pPr>
        <w:ind w:left="6465" w:hanging="360"/>
      </w:pPr>
      <w:rPr>
        <w:rFonts w:ascii="Courier New" w:hAnsi="Courier New" w:cs="Courier New" w:hint="default"/>
      </w:rPr>
    </w:lvl>
    <w:lvl w:ilvl="5" w:tplc="08130005" w:tentative="1">
      <w:start w:val="1"/>
      <w:numFmt w:val="bullet"/>
      <w:lvlText w:val=""/>
      <w:lvlJc w:val="left"/>
      <w:pPr>
        <w:ind w:left="7185" w:hanging="360"/>
      </w:pPr>
      <w:rPr>
        <w:rFonts w:ascii="Wingdings" w:hAnsi="Wingdings" w:hint="default"/>
      </w:rPr>
    </w:lvl>
    <w:lvl w:ilvl="6" w:tplc="08130001" w:tentative="1">
      <w:start w:val="1"/>
      <w:numFmt w:val="bullet"/>
      <w:lvlText w:val=""/>
      <w:lvlJc w:val="left"/>
      <w:pPr>
        <w:ind w:left="7905" w:hanging="360"/>
      </w:pPr>
      <w:rPr>
        <w:rFonts w:ascii="Symbol" w:hAnsi="Symbol" w:hint="default"/>
      </w:rPr>
    </w:lvl>
    <w:lvl w:ilvl="7" w:tplc="08130003" w:tentative="1">
      <w:start w:val="1"/>
      <w:numFmt w:val="bullet"/>
      <w:lvlText w:val="o"/>
      <w:lvlJc w:val="left"/>
      <w:pPr>
        <w:ind w:left="8625" w:hanging="360"/>
      </w:pPr>
      <w:rPr>
        <w:rFonts w:ascii="Courier New" w:hAnsi="Courier New" w:cs="Courier New" w:hint="default"/>
      </w:rPr>
    </w:lvl>
    <w:lvl w:ilvl="8" w:tplc="08130005" w:tentative="1">
      <w:start w:val="1"/>
      <w:numFmt w:val="bullet"/>
      <w:lvlText w:val=""/>
      <w:lvlJc w:val="left"/>
      <w:pPr>
        <w:ind w:left="9345" w:hanging="360"/>
      </w:pPr>
      <w:rPr>
        <w:rFonts w:ascii="Wingdings" w:hAnsi="Wingdings" w:hint="default"/>
      </w:rPr>
    </w:lvl>
  </w:abstractNum>
  <w:abstractNum w:abstractNumId="10">
    <w:nsid w:val="7D71248A"/>
    <w:multiLevelType w:val="multilevel"/>
    <w:tmpl w:val="67964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val="0"/>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7E87641A"/>
    <w:multiLevelType w:val="hybridMultilevel"/>
    <w:tmpl w:val="892835D4"/>
    <w:lvl w:ilvl="0" w:tplc="E710E4D6">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8"/>
  </w:num>
  <w:num w:numId="6">
    <w:abstractNumId w:val="6"/>
  </w:num>
  <w:num w:numId="7">
    <w:abstractNumId w:val="11"/>
  </w:num>
  <w:num w:numId="8">
    <w:abstractNumId w:val="9"/>
  </w:num>
  <w:num w:numId="9">
    <w:abstractNumId w:val="5"/>
  </w:num>
  <w:num w:numId="10">
    <w:abstractNumId w:val="1"/>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senscia">
    <w15:presenceInfo w15:providerId="None" w15:userId="essens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93"/>
    <w:rsid w:val="00000142"/>
    <w:rsid w:val="0000327F"/>
    <w:rsid w:val="00012EE0"/>
    <w:rsid w:val="000327C1"/>
    <w:rsid w:val="00046FF9"/>
    <w:rsid w:val="0005146B"/>
    <w:rsid w:val="00066E76"/>
    <w:rsid w:val="000961D6"/>
    <w:rsid w:val="000A0451"/>
    <w:rsid w:val="000B3CB1"/>
    <w:rsid w:val="000C1CF9"/>
    <w:rsid w:val="00100015"/>
    <w:rsid w:val="0011228F"/>
    <w:rsid w:val="00112DE3"/>
    <w:rsid w:val="00167916"/>
    <w:rsid w:val="00177A19"/>
    <w:rsid w:val="00183191"/>
    <w:rsid w:val="00184846"/>
    <w:rsid w:val="001E6128"/>
    <w:rsid w:val="001F6F9F"/>
    <w:rsid w:val="002069EF"/>
    <w:rsid w:val="002115B9"/>
    <w:rsid w:val="002245D4"/>
    <w:rsid w:val="002823A9"/>
    <w:rsid w:val="00284998"/>
    <w:rsid w:val="002A67BB"/>
    <w:rsid w:val="002C5032"/>
    <w:rsid w:val="002F1519"/>
    <w:rsid w:val="002F77D8"/>
    <w:rsid w:val="00300C8A"/>
    <w:rsid w:val="00307282"/>
    <w:rsid w:val="003105FE"/>
    <w:rsid w:val="00337C59"/>
    <w:rsid w:val="00352648"/>
    <w:rsid w:val="003527A2"/>
    <w:rsid w:val="003552D8"/>
    <w:rsid w:val="0036546E"/>
    <w:rsid w:val="00374B3C"/>
    <w:rsid w:val="00387821"/>
    <w:rsid w:val="003A4C62"/>
    <w:rsid w:val="003A5BEA"/>
    <w:rsid w:val="003A71D3"/>
    <w:rsid w:val="003B5728"/>
    <w:rsid w:val="003D5502"/>
    <w:rsid w:val="0043493D"/>
    <w:rsid w:val="00445421"/>
    <w:rsid w:val="00454825"/>
    <w:rsid w:val="0046706A"/>
    <w:rsid w:val="0047742C"/>
    <w:rsid w:val="00490E0B"/>
    <w:rsid w:val="00492DA8"/>
    <w:rsid w:val="004B03B1"/>
    <w:rsid w:val="004D4013"/>
    <w:rsid w:val="00504A2B"/>
    <w:rsid w:val="00506A33"/>
    <w:rsid w:val="00513FF7"/>
    <w:rsid w:val="005452D3"/>
    <w:rsid w:val="00554B97"/>
    <w:rsid w:val="00582089"/>
    <w:rsid w:val="005862E5"/>
    <w:rsid w:val="005C4BCD"/>
    <w:rsid w:val="005D13EE"/>
    <w:rsid w:val="005F6C93"/>
    <w:rsid w:val="0060469A"/>
    <w:rsid w:val="0063359B"/>
    <w:rsid w:val="00644104"/>
    <w:rsid w:val="006455D4"/>
    <w:rsid w:val="006500F6"/>
    <w:rsid w:val="00654831"/>
    <w:rsid w:val="006611AC"/>
    <w:rsid w:val="006853E4"/>
    <w:rsid w:val="00687304"/>
    <w:rsid w:val="00687F07"/>
    <w:rsid w:val="006A013D"/>
    <w:rsid w:val="006B3D39"/>
    <w:rsid w:val="006B4245"/>
    <w:rsid w:val="006B5471"/>
    <w:rsid w:val="006C3B40"/>
    <w:rsid w:val="006C4BEB"/>
    <w:rsid w:val="006C5187"/>
    <w:rsid w:val="006F7990"/>
    <w:rsid w:val="007052CB"/>
    <w:rsid w:val="00737E10"/>
    <w:rsid w:val="00740507"/>
    <w:rsid w:val="00757A79"/>
    <w:rsid w:val="007A6033"/>
    <w:rsid w:val="007B7CE2"/>
    <w:rsid w:val="007D0559"/>
    <w:rsid w:val="007E154E"/>
    <w:rsid w:val="00801AF2"/>
    <w:rsid w:val="00821469"/>
    <w:rsid w:val="0084714B"/>
    <w:rsid w:val="00856C09"/>
    <w:rsid w:val="008577B8"/>
    <w:rsid w:val="00873C54"/>
    <w:rsid w:val="008E3C1B"/>
    <w:rsid w:val="00907B3E"/>
    <w:rsid w:val="00921EDF"/>
    <w:rsid w:val="00941899"/>
    <w:rsid w:val="00951513"/>
    <w:rsid w:val="009606EF"/>
    <w:rsid w:val="00970C8D"/>
    <w:rsid w:val="009A4826"/>
    <w:rsid w:val="009A558C"/>
    <w:rsid w:val="009B5062"/>
    <w:rsid w:val="009D0F25"/>
    <w:rsid w:val="009D3D7A"/>
    <w:rsid w:val="009D6196"/>
    <w:rsid w:val="009F6AF9"/>
    <w:rsid w:val="00A1705F"/>
    <w:rsid w:val="00A47959"/>
    <w:rsid w:val="00A750BC"/>
    <w:rsid w:val="00A82C79"/>
    <w:rsid w:val="00AA7601"/>
    <w:rsid w:val="00AB2342"/>
    <w:rsid w:val="00AC71C7"/>
    <w:rsid w:val="00AD2BB5"/>
    <w:rsid w:val="00AF3016"/>
    <w:rsid w:val="00B02CDD"/>
    <w:rsid w:val="00B07E7E"/>
    <w:rsid w:val="00B4260D"/>
    <w:rsid w:val="00B55BD4"/>
    <w:rsid w:val="00B9099A"/>
    <w:rsid w:val="00BE607C"/>
    <w:rsid w:val="00C00461"/>
    <w:rsid w:val="00C4030A"/>
    <w:rsid w:val="00C41D51"/>
    <w:rsid w:val="00C648B5"/>
    <w:rsid w:val="00C770B0"/>
    <w:rsid w:val="00C84B77"/>
    <w:rsid w:val="00C879B8"/>
    <w:rsid w:val="00C94587"/>
    <w:rsid w:val="00CA36BB"/>
    <w:rsid w:val="00CA6D3D"/>
    <w:rsid w:val="00CB0312"/>
    <w:rsid w:val="00CB3549"/>
    <w:rsid w:val="00CB7A59"/>
    <w:rsid w:val="00CD15A4"/>
    <w:rsid w:val="00D030B2"/>
    <w:rsid w:val="00D04A50"/>
    <w:rsid w:val="00D221CB"/>
    <w:rsid w:val="00D251C8"/>
    <w:rsid w:val="00D26BB1"/>
    <w:rsid w:val="00D45348"/>
    <w:rsid w:val="00D546FE"/>
    <w:rsid w:val="00D60617"/>
    <w:rsid w:val="00D723CE"/>
    <w:rsid w:val="00D7415B"/>
    <w:rsid w:val="00D83B65"/>
    <w:rsid w:val="00D85C90"/>
    <w:rsid w:val="00D944E1"/>
    <w:rsid w:val="00DD05F6"/>
    <w:rsid w:val="00DF0252"/>
    <w:rsid w:val="00E0100D"/>
    <w:rsid w:val="00E238C1"/>
    <w:rsid w:val="00E47EF0"/>
    <w:rsid w:val="00E532C8"/>
    <w:rsid w:val="00E67DC7"/>
    <w:rsid w:val="00E81335"/>
    <w:rsid w:val="00E91C8E"/>
    <w:rsid w:val="00EB23D9"/>
    <w:rsid w:val="00EB3E16"/>
    <w:rsid w:val="00EB5767"/>
    <w:rsid w:val="00ED46CD"/>
    <w:rsid w:val="00EF396D"/>
    <w:rsid w:val="00F013B9"/>
    <w:rsid w:val="00F04A37"/>
    <w:rsid w:val="00F05D0B"/>
    <w:rsid w:val="00F15E3C"/>
    <w:rsid w:val="00F44914"/>
    <w:rsid w:val="00F47E60"/>
    <w:rsid w:val="00F602F5"/>
    <w:rsid w:val="00F7570A"/>
    <w:rsid w:val="00F83B39"/>
    <w:rsid w:val="00FA3E31"/>
    <w:rsid w:val="00FA5D06"/>
    <w:rsid w:val="00FB14CD"/>
    <w:rsid w:val="00FC1BF9"/>
    <w:rsid w:val="00FE0882"/>
    <w:rsid w:val="00FE18B0"/>
    <w:rsid w:val="00FE1EC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A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93"/>
    <w:pPr>
      <w:spacing w:after="120" w:line="240" w:lineRule="auto"/>
      <w:jc w:val="both"/>
    </w:pPr>
    <w:rPr>
      <w:rFonts w:ascii="Calibri" w:eastAsia="Times New Roman" w:hAnsi="Calibri" w:cs="Times New Roman"/>
      <w:sz w:val="24"/>
      <w:szCs w:val="24"/>
      <w:lang w:val="en-US"/>
    </w:rPr>
  </w:style>
  <w:style w:type="paragraph" w:styleId="Heading1">
    <w:name w:val="heading 1"/>
    <w:basedOn w:val="Normal"/>
    <w:next w:val="Normal"/>
    <w:link w:val="Heading1Char"/>
    <w:qFormat/>
    <w:rsid w:val="005F6C93"/>
    <w:pPr>
      <w:keepNext/>
      <w:numPr>
        <w:numId w:val="1"/>
      </w:numPr>
      <w:spacing w:after="0"/>
      <w:outlineLvl w:val="0"/>
    </w:pPr>
    <w:rPr>
      <w:rFonts w:ascii="Arial" w:hAnsi="Arial"/>
      <w:b/>
      <w:sz w:val="28"/>
      <w:szCs w:val="28"/>
      <w:lang w:val="nl-NL" w:eastAsia="en-GB"/>
    </w:rPr>
  </w:style>
  <w:style w:type="paragraph" w:styleId="Heading2">
    <w:name w:val="heading 2"/>
    <w:basedOn w:val="Normal"/>
    <w:next w:val="Normal"/>
    <w:link w:val="Heading2Char"/>
    <w:qFormat/>
    <w:rsid w:val="005F6C93"/>
    <w:pPr>
      <w:keepNext/>
      <w:numPr>
        <w:ilvl w:val="1"/>
        <w:numId w:val="1"/>
      </w:numPr>
      <w:spacing w:after="0"/>
      <w:outlineLvl w:val="1"/>
    </w:pPr>
    <w:rPr>
      <w:b/>
      <w:szCs w:val="20"/>
      <w:lang w:val="nl-NL" w:eastAsia="en-GB"/>
    </w:rPr>
  </w:style>
  <w:style w:type="paragraph" w:styleId="Heading3">
    <w:name w:val="heading 3"/>
    <w:basedOn w:val="Normal"/>
    <w:next w:val="Normal"/>
    <w:link w:val="Heading3Char"/>
    <w:qFormat/>
    <w:rsid w:val="005F6C93"/>
    <w:pPr>
      <w:keepNext/>
      <w:numPr>
        <w:ilvl w:val="2"/>
        <w:numId w:val="1"/>
      </w:numPr>
      <w:spacing w:after="0"/>
      <w:outlineLvl w:val="2"/>
    </w:pPr>
    <w:rPr>
      <w:szCs w:val="20"/>
      <w:lang w:val="nl-NL" w:eastAsia="en-GB"/>
    </w:rPr>
  </w:style>
  <w:style w:type="paragraph" w:styleId="Heading4">
    <w:name w:val="heading 4"/>
    <w:basedOn w:val="Normal"/>
    <w:next w:val="Normal"/>
    <w:link w:val="Heading4Char"/>
    <w:qFormat/>
    <w:rsid w:val="005F6C93"/>
    <w:pPr>
      <w:keepNext/>
      <w:numPr>
        <w:ilvl w:val="3"/>
        <w:numId w:val="1"/>
      </w:numPr>
      <w:spacing w:after="0"/>
      <w:outlineLvl w:val="3"/>
    </w:pPr>
    <w:rPr>
      <w:sz w:val="22"/>
      <w:szCs w:val="20"/>
      <w:lang w:val="nl-NL" w:eastAsia="en-GB"/>
    </w:rPr>
  </w:style>
  <w:style w:type="paragraph" w:styleId="Heading5">
    <w:name w:val="heading 5"/>
    <w:basedOn w:val="Normal"/>
    <w:next w:val="Normal"/>
    <w:link w:val="Heading5Char"/>
    <w:qFormat/>
    <w:rsid w:val="005F6C93"/>
    <w:pPr>
      <w:numPr>
        <w:ilvl w:val="4"/>
        <w:numId w:val="1"/>
      </w:numPr>
      <w:spacing w:after="0"/>
      <w:outlineLvl w:val="4"/>
    </w:pPr>
    <w:rPr>
      <w:b/>
      <w:bCs/>
      <w:iCs/>
      <w:sz w:val="22"/>
      <w:szCs w:val="26"/>
    </w:rPr>
  </w:style>
  <w:style w:type="paragraph" w:styleId="Heading6">
    <w:name w:val="heading 6"/>
    <w:basedOn w:val="Normal"/>
    <w:next w:val="Normal"/>
    <w:link w:val="Heading6Char"/>
    <w:qFormat/>
    <w:rsid w:val="005F6C9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F6C93"/>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5F6C93"/>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5F6C9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93"/>
    <w:rPr>
      <w:rFonts w:ascii="Arial" w:eastAsia="Times New Roman" w:hAnsi="Arial" w:cs="Times New Roman"/>
      <w:b/>
      <w:sz w:val="28"/>
      <w:szCs w:val="28"/>
      <w:lang w:val="nl-NL" w:eastAsia="en-GB"/>
    </w:rPr>
  </w:style>
  <w:style w:type="character" w:customStyle="1" w:styleId="Heading2Char">
    <w:name w:val="Heading 2 Char"/>
    <w:basedOn w:val="DefaultParagraphFont"/>
    <w:link w:val="Heading2"/>
    <w:rsid w:val="005F6C93"/>
    <w:rPr>
      <w:rFonts w:ascii="Calibri" w:eastAsia="Times New Roman" w:hAnsi="Calibri" w:cs="Times New Roman"/>
      <w:b/>
      <w:sz w:val="24"/>
      <w:szCs w:val="20"/>
      <w:lang w:val="nl-NL" w:eastAsia="en-GB"/>
    </w:rPr>
  </w:style>
  <w:style w:type="character" w:customStyle="1" w:styleId="Heading3Char">
    <w:name w:val="Heading 3 Char"/>
    <w:basedOn w:val="DefaultParagraphFont"/>
    <w:link w:val="Heading3"/>
    <w:rsid w:val="005F6C93"/>
    <w:rPr>
      <w:rFonts w:ascii="Calibri" w:eastAsia="Times New Roman" w:hAnsi="Calibri" w:cs="Times New Roman"/>
      <w:sz w:val="24"/>
      <w:szCs w:val="20"/>
      <w:lang w:val="nl-NL" w:eastAsia="en-GB"/>
    </w:rPr>
  </w:style>
  <w:style w:type="character" w:customStyle="1" w:styleId="Heading4Char">
    <w:name w:val="Heading 4 Char"/>
    <w:basedOn w:val="DefaultParagraphFont"/>
    <w:link w:val="Heading4"/>
    <w:rsid w:val="005F6C93"/>
    <w:rPr>
      <w:rFonts w:ascii="Calibri" w:eastAsia="Times New Roman" w:hAnsi="Calibri" w:cs="Times New Roman"/>
      <w:szCs w:val="20"/>
      <w:lang w:val="nl-NL" w:eastAsia="en-GB"/>
    </w:rPr>
  </w:style>
  <w:style w:type="character" w:customStyle="1" w:styleId="Heading5Char">
    <w:name w:val="Heading 5 Char"/>
    <w:basedOn w:val="DefaultParagraphFont"/>
    <w:link w:val="Heading5"/>
    <w:rsid w:val="005F6C93"/>
    <w:rPr>
      <w:rFonts w:ascii="Calibri" w:eastAsia="Times New Roman" w:hAnsi="Calibri" w:cs="Times New Roman"/>
      <w:b/>
      <w:bCs/>
      <w:iCs/>
      <w:szCs w:val="26"/>
      <w:lang w:val="en-US"/>
    </w:rPr>
  </w:style>
  <w:style w:type="character" w:customStyle="1" w:styleId="Heading6Char">
    <w:name w:val="Heading 6 Char"/>
    <w:basedOn w:val="DefaultParagraphFont"/>
    <w:link w:val="Heading6"/>
    <w:rsid w:val="005F6C9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F6C9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F6C9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F6C93"/>
    <w:rPr>
      <w:rFonts w:ascii="Calibri" w:eastAsia="Times New Roman" w:hAnsi="Calibri" w:cs="Arial"/>
      <w:lang w:val="en-US"/>
    </w:rPr>
  </w:style>
  <w:style w:type="paragraph" w:styleId="ListParagraph">
    <w:name w:val="List Paragraph"/>
    <w:basedOn w:val="Normal"/>
    <w:uiPriority w:val="34"/>
    <w:qFormat/>
    <w:rsid w:val="005F6C93"/>
    <w:pPr>
      <w:ind w:left="720"/>
      <w:contextualSpacing/>
    </w:pPr>
  </w:style>
  <w:style w:type="paragraph" w:styleId="BalloonText">
    <w:name w:val="Balloon Text"/>
    <w:basedOn w:val="Normal"/>
    <w:link w:val="BalloonTextChar"/>
    <w:uiPriority w:val="99"/>
    <w:semiHidden/>
    <w:unhideWhenUsed/>
    <w:rsid w:val="00582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89"/>
    <w:rPr>
      <w:rFonts w:ascii="Tahoma" w:eastAsia="Times New Roman" w:hAnsi="Tahoma" w:cs="Tahoma"/>
      <w:sz w:val="16"/>
      <w:szCs w:val="16"/>
      <w:lang w:val="en-US"/>
    </w:rPr>
  </w:style>
  <w:style w:type="paragraph" w:styleId="Header">
    <w:name w:val="header"/>
    <w:basedOn w:val="Normal"/>
    <w:link w:val="HeaderChar"/>
    <w:uiPriority w:val="99"/>
    <w:unhideWhenUsed/>
    <w:rsid w:val="00FB14CD"/>
    <w:pPr>
      <w:tabs>
        <w:tab w:val="center" w:pos="4536"/>
        <w:tab w:val="right" w:pos="9072"/>
      </w:tabs>
      <w:spacing w:after="0"/>
    </w:pPr>
  </w:style>
  <w:style w:type="character" w:customStyle="1" w:styleId="HeaderChar">
    <w:name w:val="Header Char"/>
    <w:basedOn w:val="DefaultParagraphFont"/>
    <w:link w:val="Header"/>
    <w:uiPriority w:val="99"/>
    <w:rsid w:val="00FB14CD"/>
    <w:rPr>
      <w:rFonts w:ascii="Calibri" w:eastAsia="Times New Roman" w:hAnsi="Calibri" w:cs="Times New Roman"/>
      <w:sz w:val="24"/>
      <w:szCs w:val="24"/>
      <w:lang w:val="en-US"/>
    </w:rPr>
  </w:style>
  <w:style w:type="paragraph" w:styleId="Footer">
    <w:name w:val="footer"/>
    <w:basedOn w:val="Normal"/>
    <w:link w:val="FooterChar"/>
    <w:uiPriority w:val="99"/>
    <w:unhideWhenUsed/>
    <w:rsid w:val="00FB14CD"/>
    <w:pPr>
      <w:tabs>
        <w:tab w:val="center" w:pos="4536"/>
        <w:tab w:val="right" w:pos="9072"/>
      </w:tabs>
      <w:spacing w:after="0"/>
    </w:pPr>
  </w:style>
  <w:style w:type="character" w:customStyle="1" w:styleId="FooterChar">
    <w:name w:val="Footer Char"/>
    <w:basedOn w:val="DefaultParagraphFont"/>
    <w:link w:val="Footer"/>
    <w:uiPriority w:val="99"/>
    <w:rsid w:val="00FB14CD"/>
    <w:rPr>
      <w:rFonts w:ascii="Calibri" w:eastAsia="Times New Roman" w:hAnsi="Calibri" w:cs="Times New Roman"/>
      <w:sz w:val="24"/>
      <w:szCs w:val="24"/>
      <w:lang w:val="en-US"/>
    </w:rPr>
  </w:style>
  <w:style w:type="character" w:styleId="CommentReference">
    <w:name w:val="annotation reference"/>
    <w:basedOn w:val="DefaultParagraphFont"/>
    <w:uiPriority w:val="99"/>
    <w:semiHidden/>
    <w:unhideWhenUsed/>
    <w:rsid w:val="005862E5"/>
    <w:rPr>
      <w:sz w:val="16"/>
      <w:szCs w:val="16"/>
    </w:rPr>
  </w:style>
  <w:style w:type="paragraph" w:styleId="CommentText">
    <w:name w:val="annotation text"/>
    <w:basedOn w:val="Normal"/>
    <w:link w:val="CommentTextChar"/>
    <w:uiPriority w:val="99"/>
    <w:semiHidden/>
    <w:unhideWhenUsed/>
    <w:rsid w:val="005862E5"/>
    <w:rPr>
      <w:sz w:val="20"/>
      <w:szCs w:val="20"/>
    </w:rPr>
  </w:style>
  <w:style w:type="character" w:customStyle="1" w:styleId="CommentTextChar">
    <w:name w:val="Comment Text Char"/>
    <w:basedOn w:val="DefaultParagraphFont"/>
    <w:link w:val="CommentText"/>
    <w:uiPriority w:val="99"/>
    <w:semiHidden/>
    <w:rsid w:val="005862E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2E5"/>
    <w:rPr>
      <w:b/>
      <w:bCs/>
    </w:rPr>
  </w:style>
  <w:style w:type="character" w:customStyle="1" w:styleId="CommentSubjectChar">
    <w:name w:val="Comment Subject Char"/>
    <w:basedOn w:val="CommentTextChar"/>
    <w:link w:val="CommentSubject"/>
    <w:uiPriority w:val="99"/>
    <w:semiHidden/>
    <w:rsid w:val="005862E5"/>
    <w:rPr>
      <w:rFonts w:ascii="Calibri" w:eastAsia="Times New Roman" w:hAnsi="Calibri" w:cs="Times New Roman"/>
      <w:b/>
      <w:bCs/>
      <w:sz w:val="20"/>
      <w:szCs w:val="20"/>
      <w:lang w:val="en-US"/>
    </w:rPr>
  </w:style>
  <w:style w:type="paragraph" w:customStyle="1" w:styleId="Bijlage">
    <w:name w:val="Bijlage"/>
    <w:basedOn w:val="Heading1"/>
    <w:locked/>
    <w:rsid w:val="00387821"/>
    <w:pPr>
      <w:numPr>
        <w:ilvl w:val="4"/>
        <w:numId w:val="12"/>
      </w:numPr>
    </w:pPr>
  </w:style>
  <w:style w:type="paragraph" w:styleId="TOC1">
    <w:name w:val="toc 1"/>
    <w:basedOn w:val="Normal"/>
    <w:next w:val="Normal"/>
    <w:autoRedefine/>
    <w:uiPriority w:val="39"/>
    <w:unhideWhenUsed/>
    <w:rsid w:val="006A013D"/>
    <w:pPr>
      <w:tabs>
        <w:tab w:val="left" w:pos="440"/>
        <w:tab w:val="right" w:leader="dot" w:pos="9062"/>
      </w:tabs>
      <w:spacing w:after="100"/>
    </w:pPr>
    <w:rPr>
      <w:b/>
      <w:noProof/>
      <w:sz w:val="28"/>
      <w:szCs w:val="20"/>
    </w:rPr>
  </w:style>
  <w:style w:type="paragraph" w:styleId="TOC2">
    <w:name w:val="toc 2"/>
    <w:basedOn w:val="Normal"/>
    <w:next w:val="Normal"/>
    <w:autoRedefine/>
    <w:uiPriority w:val="39"/>
    <w:unhideWhenUsed/>
    <w:rsid w:val="00644104"/>
    <w:pPr>
      <w:tabs>
        <w:tab w:val="left" w:pos="880"/>
        <w:tab w:val="right" w:leader="dot" w:pos="9062"/>
      </w:tabs>
      <w:spacing w:after="100"/>
      <w:ind w:left="240"/>
    </w:pPr>
    <w:rPr>
      <w:rFonts w:ascii="Arial" w:hAnsi="Arial" w:cs="Arial"/>
      <w:noProof/>
      <w:sz w:val="22"/>
      <w:szCs w:val="20"/>
    </w:rPr>
  </w:style>
  <w:style w:type="paragraph" w:styleId="TOC3">
    <w:name w:val="toc 3"/>
    <w:basedOn w:val="Normal"/>
    <w:next w:val="Normal"/>
    <w:autoRedefine/>
    <w:uiPriority w:val="39"/>
    <w:unhideWhenUsed/>
    <w:rsid w:val="00387821"/>
    <w:pPr>
      <w:spacing w:after="100"/>
      <w:ind w:left="480"/>
    </w:pPr>
  </w:style>
  <w:style w:type="character" w:styleId="Hyperlink">
    <w:name w:val="Hyperlink"/>
    <w:basedOn w:val="DefaultParagraphFont"/>
    <w:uiPriority w:val="99"/>
    <w:unhideWhenUsed/>
    <w:rsid w:val="00387821"/>
    <w:rPr>
      <w:color w:val="0000FF" w:themeColor="hyperlink"/>
      <w:u w:val="single"/>
    </w:rPr>
  </w:style>
  <w:style w:type="paragraph" w:styleId="Revision">
    <w:name w:val="Revision"/>
    <w:hidden/>
    <w:uiPriority w:val="99"/>
    <w:semiHidden/>
    <w:rsid w:val="009D0F25"/>
    <w:pPr>
      <w:spacing w:after="0" w:line="240" w:lineRule="auto"/>
    </w:pPr>
    <w:rPr>
      <w:rFonts w:ascii="Calibri" w:eastAsia="Times New Roman" w:hAnsi="Calibri" w:cs="Times New Roman"/>
      <w:sz w:val="24"/>
      <w:szCs w:val="24"/>
      <w:lang w:val="en-US"/>
    </w:rPr>
  </w:style>
  <w:style w:type="paragraph" w:styleId="FootnoteText">
    <w:name w:val="footnote text"/>
    <w:basedOn w:val="Normal"/>
    <w:link w:val="FootnoteTextChar"/>
    <w:uiPriority w:val="99"/>
    <w:semiHidden/>
    <w:unhideWhenUsed/>
    <w:rsid w:val="0084714B"/>
    <w:pPr>
      <w:spacing w:after="0"/>
    </w:pPr>
    <w:rPr>
      <w:sz w:val="20"/>
      <w:szCs w:val="20"/>
    </w:rPr>
  </w:style>
  <w:style w:type="character" w:customStyle="1" w:styleId="FootnoteTextChar">
    <w:name w:val="Footnote Text Char"/>
    <w:basedOn w:val="DefaultParagraphFont"/>
    <w:link w:val="FootnoteText"/>
    <w:uiPriority w:val="99"/>
    <w:semiHidden/>
    <w:rsid w:val="0084714B"/>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8471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93"/>
    <w:pPr>
      <w:spacing w:after="120" w:line="240" w:lineRule="auto"/>
      <w:jc w:val="both"/>
    </w:pPr>
    <w:rPr>
      <w:rFonts w:ascii="Calibri" w:eastAsia="Times New Roman" w:hAnsi="Calibri" w:cs="Times New Roman"/>
      <w:sz w:val="24"/>
      <w:szCs w:val="24"/>
      <w:lang w:val="en-US"/>
    </w:rPr>
  </w:style>
  <w:style w:type="paragraph" w:styleId="Heading1">
    <w:name w:val="heading 1"/>
    <w:basedOn w:val="Normal"/>
    <w:next w:val="Normal"/>
    <w:link w:val="Heading1Char"/>
    <w:qFormat/>
    <w:rsid w:val="005F6C93"/>
    <w:pPr>
      <w:keepNext/>
      <w:numPr>
        <w:numId w:val="1"/>
      </w:numPr>
      <w:spacing w:after="0"/>
      <w:outlineLvl w:val="0"/>
    </w:pPr>
    <w:rPr>
      <w:rFonts w:ascii="Arial" w:hAnsi="Arial"/>
      <w:b/>
      <w:sz w:val="28"/>
      <w:szCs w:val="28"/>
      <w:lang w:val="nl-NL" w:eastAsia="en-GB"/>
    </w:rPr>
  </w:style>
  <w:style w:type="paragraph" w:styleId="Heading2">
    <w:name w:val="heading 2"/>
    <w:basedOn w:val="Normal"/>
    <w:next w:val="Normal"/>
    <w:link w:val="Heading2Char"/>
    <w:qFormat/>
    <w:rsid w:val="005F6C93"/>
    <w:pPr>
      <w:keepNext/>
      <w:numPr>
        <w:ilvl w:val="1"/>
        <w:numId w:val="1"/>
      </w:numPr>
      <w:spacing w:after="0"/>
      <w:outlineLvl w:val="1"/>
    </w:pPr>
    <w:rPr>
      <w:b/>
      <w:szCs w:val="20"/>
      <w:lang w:val="nl-NL" w:eastAsia="en-GB"/>
    </w:rPr>
  </w:style>
  <w:style w:type="paragraph" w:styleId="Heading3">
    <w:name w:val="heading 3"/>
    <w:basedOn w:val="Normal"/>
    <w:next w:val="Normal"/>
    <w:link w:val="Heading3Char"/>
    <w:qFormat/>
    <w:rsid w:val="005F6C93"/>
    <w:pPr>
      <w:keepNext/>
      <w:numPr>
        <w:ilvl w:val="2"/>
        <w:numId w:val="1"/>
      </w:numPr>
      <w:spacing w:after="0"/>
      <w:outlineLvl w:val="2"/>
    </w:pPr>
    <w:rPr>
      <w:szCs w:val="20"/>
      <w:lang w:val="nl-NL" w:eastAsia="en-GB"/>
    </w:rPr>
  </w:style>
  <w:style w:type="paragraph" w:styleId="Heading4">
    <w:name w:val="heading 4"/>
    <w:basedOn w:val="Normal"/>
    <w:next w:val="Normal"/>
    <w:link w:val="Heading4Char"/>
    <w:qFormat/>
    <w:rsid w:val="005F6C93"/>
    <w:pPr>
      <w:keepNext/>
      <w:numPr>
        <w:ilvl w:val="3"/>
        <w:numId w:val="1"/>
      </w:numPr>
      <w:spacing w:after="0"/>
      <w:outlineLvl w:val="3"/>
    </w:pPr>
    <w:rPr>
      <w:sz w:val="22"/>
      <w:szCs w:val="20"/>
      <w:lang w:val="nl-NL" w:eastAsia="en-GB"/>
    </w:rPr>
  </w:style>
  <w:style w:type="paragraph" w:styleId="Heading5">
    <w:name w:val="heading 5"/>
    <w:basedOn w:val="Normal"/>
    <w:next w:val="Normal"/>
    <w:link w:val="Heading5Char"/>
    <w:qFormat/>
    <w:rsid w:val="005F6C93"/>
    <w:pPr>
      <w:numPr>
        <w:ilvl w:val="4"/>
        <w:numId w:val="1"/>
      </w:numPr>
      <w:spacing w:after="0"/>
      <w:outlineLvl w:val="4"/>
    </w:pPr>
    <w:rPr>
      <w:b/>
      <w:bCs/>
      <w:iCs/>
      <w:sz w:val="22"/>
      <w:szCs w:val="26"/>
    </w:rPr>
  </w:style>
  <w:style w:type="paragraph" w:styleId="Heading6">
    <w:name w:val="heading 6"/>
    <w:basedOn w:val="Normal"/>
    <w:next w:val="Normal"/>
    <w:link w:val="Heading6Char"/>
    <w:qFormat/>
    <w:rsid w:val="005F6C9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F6C93"/>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5F6C93"/>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5F6C9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93"/>
    <w:rPr>
      <w:rFonts w:ascii="Arial" w:eastAsia="Times New Roman" w:hAnsi="Arial" w:cs="Times New Roman"/>
      <w:b/>
      <w:sz w:val="28"/>
      <w:szCs w:val="28"/>
      <w:lang w:val="nl-NL" w:eastAsia="en-GB"/>
    </w:rPr>
  </w:style>
  <w:style w:type="character" w:customStyle="1" w:styleId="Heading2Char">
    <w:name w:val="Heading 2 Char"/>
    <w:basedOn w:val="DefaultParagraphFont"/>
    <w:link w:val="Heading2"/>
    <w:rsid w:val="005F6C93"/>
    <w:rPr>
      <w:rFonts w:ascii="Calibri" w:eastAsia="Times New Roman" w:hAnsi="Calibri" w:cs="Times New Roman"/>
      <w:b/>
      <w:sz w:val="24"/>
      <w:szCs w:val="20"/>
      <w:lang w:val="nl-NL" w:eastAsia="en-GB"/>
    </w:rPr>
  </w:style>
  <w:style w:type="character" w:customStyle="1" w:styleId="Heading3Char">
    <w:name w:val="Heading 3 Char"/>
    <w:basedOn w:val="DefaultParagraphFont"/>
    <w:link w:val="Heading3"/>
    <w:rsid w:val="005F6C93"/>
    <w:rPr>
      <w:rFonts w:ascii="Calibri" w:eastAsia="Times New Roman" w:hAnsi="Calibri" w:cs="Times New Roman"/>
      <w:sz w:val="24"/>
      <w:szCs w:val="20"/>
      <w:lang w:val="nl-NL" w:eastAsia="en-GB"/>
    </w:rPr>
  </w:style>
  <w:style w:type="character" w:customStyle="1" w:styleId="Heading4Char">
    <w:name w:val="Heading 4 Char"/>
    <w:basedOn w:val="DefaultParagraphFont"/>
    <w:link w:val="Heading4"/>
    <w:rsid w:val="005F6C93"/>
    <w:rPr>
      <w:rFonts w:ascii="Calibri" w:eastAsia="Times New Roman" w:hAnsi="Calibri" w:cs="Times New Roman"/>
      <w:szCs w:val="20"/>
      <w:lang w:val="nl-NL" w:eastAsia="en-GB"/>
    </w:rPr>
  </w:style>
  <w:style w:type="character" w:customStyle="1" w:styleId="Heading5Char">
    <w:name w:val="Heading 5 Char"/>
    <w:basedOn w:val="DefaultParagraphFont"/>
    <w:link w:val="Heading5"/>
    <w:rsid w:val="005F6C93"/>
    <w:rPr>
      <w:rFonts w:ascii="Calibri" w:eastAsia="Times New Roman" w:hAnsi="Calibri" w:cs="Times New Roman"/>
      <w:b/>
      <w:bCs/>
      <w:iCs/>
      <w:szCs w:val="26"/>
      <w:lang w:val="en-US"/>
    </w:rPr>
  </w:style>
  <w:style w:type="character" w:customStyle="1" w:styleId="Heading6Char">
    <w:name w:val="Heading 6 Char"/>
    <w:basedOn w:val="DefaultParagraphFont"/>
    <w:link w:val="Heading6"/>
    <w:rsid w:val="005F6C9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F6C9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F6C9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F6C93"/>
    <w:rPr>
      <w:rFonts w:ascii="Calibri" w:eastAsia="Times New Roman" w:hAnsi="Calibri" w:cs="Arial"/>
      <w:lang w:val="en-US"/>
    </w:rPr>
  </w:style>
  <w:style w:type="paragraph" w:styleId="ListParagraph">
    <w:name w:val="List Paragraph"/>
    <w:basedOn w:val="Normal"/>
    <w:uiPriority w:val="34"/>
    <w:qFormat/>
    <w:rsid w:val="005F6C93"/>
    <w:pPr>
      <w:ind w:left="720"/>
      <w:contextualSpacing/>
    </w:pPr>
  </w:style>
  <w:style w:type="paragraph" w:styleId="BalloonText">
    <w:name w:val="Balloon Text"/>
    <w:basedOn w:val="Normal"/>
    <w:link w:val="BalloonTextChar"/>
    <w:uiPriority w:val="99"/>
    <w:semiHidden/>
    <w:unhideWhenUsed/>
    <w:rsid w:val="00582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89"/>
    <w:rPr>
      <w:rFonts w:ascii="Tahoma" w:eastAsia="Times New Roman" w:hAnsi="Tahoma" w:cs="Tahoma"/>
      <w:sz w:val="16"/>
      <w:szCs w:val="16"/>
      <w:lang w:val="en-US"/>
    </w:rPr>
  </w:style>
  <w:style w:type="paragraph" w:styleId="Header">
    <w:name w:val="header"/>
    <w:basedOn w:val="Normal"/>
    <w:link w:val="HeaderChar"/>
    <w:uiPriority w:val="99"/>
    <w:unhideWhenUsed/>
    <w:rsid w:val="00FB14CD"/>
    <w:pPr>
      <w:tabs>
        <w:tab w:val="center" w:pos="4536"/>
        <w:tab w:val="right" w:pos="9072"/>
      </w:tabs>
      <w:spacing w:after="0"/>
    </w:pPr>
  </w:style>
  <w:style w:type="character" w:customStyle="1" w:styleId="HeaderChar">
    <w:name w:val="Header Char"/>
    <w:basedOn w:val="DefaultParagraphFont"/>
    <w:link w:val="Header"/>
    <w:uiPriority w:val="99"/>
    <w:rsid w:val="00FB14CD"/>
    <w:rPr>
      <w:rFonts w:ascii="Calibri" w:eastAsia="Times New Roman" w:hAnsi="Calibri" w:cs="Times New Roman"/>
      <w:sz w:val="24"/>
      <w:szCs w:val="24"/>
      <w:lang w:val="en-US"/>
    </w:rPr>
  </w:style>
  <w:style w:type="paragraph" w:styleId="Footer">
    <w:name w:val="footer"/>
    <w:basedOn w:val="Normal"/>
    <w:link w:val="FooterChar"/>
    <w:uiPriority w:val="99"/>
    <w:unhideWhenUsed/>
    <w:rsid w:val="00FB14CD"/>
    <w:pPr>
      <w:tabs>
        <w:tab w:val="center" w:pos="4536"/>
        <w:tab w:val="right" w:pos="9072"/>
      </w:tabs>
      <w:spacing w:after="0"/>
    </w:pPr>
  </w:style>
  <w:style w:type="character" w:customStyle="1" w:styleId="FooterChar">
    <w:name w:val="Footer Char"/>
    <w:basedOn w:val="DefaultParagraphFont"/>
    <w:link w:val="Footer"/>
    <w:uiPriority w:val="99"/>
    <w:rsid w:val="00FB14CD"/>
    <w:rPr>
      <w:rFonts w:ascii="Calibri" w:eastAsia="Times New Roman" w:hAnsi="Calibri" w:cs="Times New Roman"/>
      <w:sz w:val="24"/>
      <w:szCs w:val="24"/>
      <w:lang w:val="en-US"/>
    </w:rPr>
  </w:style>
  <w:style w:type="character" w:styleId="CommentReference">
    <w:name w:val="annotation reference"/>
    <w:basedOn w:val="DefaultParagraphFont"/>
    <w:uiPriority w:val="99"/>
    <w:semiHidden/>
    <w:unhideWhenUsed/>
    <w:rsid w:val="005862E5"/>
    <w:rPr>
      <w:sz w:val="16"/>
      <w:szCs w:val="16"/>
    </w:rPr>
  </w:style>
  <w:style w:type="paragraph" w:styleId="CommentText">
    <w:name w:val="annotation text"/>
    <w:basedOn w:val="Normal"/>
    <w:link w:val="CommentTextChar"/>
    <w:uiPriority w:val="99"/>
    <w:semiHidden/>
    <w:unhideWhenUsed/>
    <w:rsid w:val="005862E5"/>
    <w:rPr>
      <w:sz w:val="20"/>
      <w:szCs w:val="20"/>
    </w:rPr>
  </w:style>
  <w:style w:type="character" w:customStyle="1" w:styleId="CommentTextChar">
    <w:name w:val="Comment Text Char"/>
    <w:basedOn w:val="DefaultParagraphFont"/>
    <w:link w:val="CommentText"/>
    <w:uiPriority w:val="99"/>
    <w:semiHidden/>
    <w:rsid w:val="005862E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2E5"/>
    <w:rPr>
      <w:b/>
      <w:bCs/>
    </w:rPr>
  </w:style>
  <w:style w:type="character" w:customStyle="1" w:styleId="CommentSubjectChar">
    <w:name w:val="Comment Subject Char"/>
    <w:basedOn w:val="CommentTextChar"/>
    <w:link w:val="CommentSubject"/>
    <w:uiPriority w:val="99"/>
    <w:semiHidden/>
    <w:rsid w:val="005862E5"/>
    <w:rPr>
      <w:rFonts w:ascii="Calibri" w:eastAsia="Times New Roman" w:hAnsi="Calibri" w:cs="Times New Roman"/>
      <w:b/>
      <w:bCs/>
      <w:sz w:val="20"/>
      <w:szCs w:val="20"/>
      <w:lang w:val="en-US"/>
    </w:rPr>
  </w:style>
  <w:style w:type="paragraph" w:customStyle="1" w:styleId="Bijlage">
    <w:name w:val="Bijlage"/>
    <w:basedOn w:val="Heading1"/>
    <w:locked/>
    <w:rsid w:val="00387821"/>
    <w:pPr>
      <w:numPr>
        <w:ilvl w:val="4"/>
        <w:numId w:val="12"/>
      </w:numPr>
    </w:pPr>
  </w:style>
  <w:style w:type="paragraph" w:styleId="TOC1">
    <w:name w:val="toc 1"/>
    <w:basedOn w:val="Normal"/>
    <w:next w:val="Normal"/>
    <w:autoRedefine/>
    <w:uiPriority w:val="39"/>
    <w:unhideWhenUsed/>
    <w:rsid w:val="006A013D"/>
    <w:pPr>
      <w:tabs>
        <w:tab w:val="left" w:pos="440"/>
        <w:tab w:val="right" w:leader="dot" w:pos="9062"/>
      </w:tabs>
      <w:spacing w:after="100"/>
    </w:pPr>
    <w:rPr>
      <w:b/>
      <w:noProof/>
      <w:sz w:val="28"/>
      <w:szCs w:val="20"/>
    </w:rPr>
  </w:style>
  <w:style w:type="paragraph" w:styleId="TOC2">
    <w:name w:val="toc 2"/>
    <w:basedOn w:val="Normal"/>
    <w:next w:val="Normal"/>
    <w:autoRedefine/>
    <w:uiPriority w:val="39"/>
    <w:unhideWhenUsed/>
    <w:rsid w:val="00644104"/>
    <w:pPr>
      <w:tabs>
        <w:tab w:val="left" w:pos="880"/>
        <w:tab w:val="right" w:leader="dot" w:pos="9062"/>
      </w:tabs>
      <w:spacing w:after="100"/>
      <w:ind w:left="240"/>
    </w:pPr>
    <w:rPr>
      <w:rFonts w:ascii="Arial" w:hAnsi="Arial" w:cs="Arial"/>
      <w:noProof/>
      <w:sz w:val="22"/>
      <w:szCs w:val="20"/>
    </w:rPr>
  </w:style>
  <w:style w:type="paragraph" w:styleId="TOC3">
    <w:name w:val="toc 3"/>
    <w:basedOn w:val="Normal"/>
    <w:next w:val="Normal"/>
    <w:autoRedefine/>
    <w:uiPriority w:val="39"/>
    <w:unhideWhenUsed/>
    <w:rsid w:val="00387821"/>
    <w:pPr>
      <w:spacing w:after="100"/>
      <w:ind w:left="480"/>
    </w:pPr>
  </w:style>
  <w:style w:type="character" w:styleId="Hyperlink">
    <w:name w:val="Hyperlink"/>
    <w:basedOn w:val="DefaultParagraphFont"/>
    <w:uiPriority w:val="99"/>
    <w:unhideWhenUsed/>
    <w:rsid w:val="00387821"/>
    <w:rPr>
      <w:color w:val="0000FF" w:themeColor="hyperlink"/>
      <w:u w:val="single"/>
    </w:rPr>
  </w:style>
  <w:style w:type="paragraph" w:styleId="Revision">
    <w:name w:val="Revision"/>
    <w:hidden/>
    <w:uiPriority w:val="99"/>
    <w:semiHidden/>
    <w:rsid w:val="009D0F25"/>
    <w:pPr>
      <w:spacing w:after="0" w:line="240" w:lineRule="auto"/>
    </w:pPr>
    <w:rPr>
      <w:rFonts w:ascii="Calibri" w:eastAsia="Times New Roman" w:hAnsi="Calibri" w:cs="Times New Roman"/>
      <w:sz w:val="24"/>
      <w:szCs w:val="24"/>
      <w:lang w:val="en-US"/>
    </w:rPr>
  </w:style>
  <w:style w:type="paragraph" w:styleId="FootnoteText">
    <w:name w:val="footnote text"/>
    <w:basedOn w:val="Normal"/>
    <w:link w:val="FootnoteTextChar"/>
    <w:uiPriority w:val="99"/>
    <w:semiHidden/>
    <w:unhideWhenUsed/>
    <w:rsid w:val="0084714B"/>
    <w:pPr>
      <w:spacing w:after="0"/>
    </w:pPr>
    <w:rPr>
      <w:sz w:val="20"/>
      <w:szCs w:val="20"/>
    </w:rPr>
  </w:style>
  <w:style w:type="character" w:customStyle="1" w:styleId="FootnoteTextChar">
    <w:name w:val="Footnote Text Char"/>
    <w:basedOn w:val="DefaultParagraphFont"/>
    <w:link w:val="FootnoteText"/>
    <w:uiPriority w:val="99"/>
    <w:semiHidden/>
    <w:rsid w:val="0084714B"/>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847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8A7F975B079439E7ACE50A52BD647" ma:contentTypeVersion="1" ma:contentTypeDescription="Create a new document." ma:contentTypeScope="" ma:versionID="571925eab57ed8c389d67c5509bd567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2F72AF-DF3A-4A99-8BFE-E59B09A39C8D}"/>
</file>

<file path=customXml/itemProps2.xml><?xml version="1.0" encoding="utf-8"?>
<ds:datastoreItem xmlns:ds="http://schemas.openxmlformats.org/officeDocument/2006/customXml" ds:itemID="{D6AFA418-0752-4E4E-84EF-06048AE915B6}"/>
</file>

<file path=customXml/itemProps3.xml><?xml version="1.0" encoding="utf-8"?>
<ds:datastoreItem xmlns:ds="http://schemas.openxmlformats.org/officeDocument/2006/customXml" ds:itemID="{7419E763-6D56-4E2C-98D1-5703A12EA30B}"/>
</file>

<file path=customXml/itemProps4.xml><?xml version="1.0" encoding="utf-8"?>
<ds:datastoreItem xmlns:ds="http://schemas.openxmlformats.org/officeDocument/2006/customXml" ds:itemID="{9C66FBFB-EAFB-4B92-A626-764F924F6DCF}"/>
</file>

<file path=docProps/app.xml><?xml version="1.0" encoding="utf-8"?>
<Properties xmlns="http://schemas.openxmlformats.org/officeDocument/2006/extended-properties" xmlns:vt="http://schemas.openxmlformats.org/officeDocument/2006/docPropsVTypes">
  <Template>Normal.dotm</Template>
  <TotalTime>3</TotalTime>
  <Pages>4</Pages>
  <Words>583</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VITO</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jacobsa</dc:creator>
  <cp:lastModifiedBy>reunesg</cp:lastModifiedBy>
  <cp:revision>4</cp:revision>
  <cp:lastPrinted>2018-02-06T14:28:00Z</cp:lastPrinted>
  <dcterms:created xsi:type="dcterms:W3CDTF">2018-02-06T16:04:00Z</dcterms:created>
  <dcterms:modified xsi:type="dcterms:W3CDTF">2018-04-19T21:21:00Z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0x0101007E68A7F975B079439E7ACE50A52BD647</vt:lpwstr>
  </property>
</Properties>
</file>